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65" w:rsidRDefault="006F5CF3" w:rsidP="006F5CF3">
      <w:pPr>
        <w:spacing w:after="0" w:line="240" w:lineRule="auto"/>
        <w:jc w:val="center"/>
        <w:rPr>
          <w:rFonts w:ascii="Times New Roman" w:hAnsi="Times New Roman" w:cs="Times New Roman"/>
          <w:b/>
          <w:sz w:val="32"/>
        </w:rPr>
      </w:pPr>
      <w:r>
        <w:rPr>
          <w:rFonts w:ascii="Times New Roman" w:hAnsi="Times New Roman" w:cs="Times New Roman"/>
          <w:b/>
          <w:noProof/>
          <w:sz w:val="32"/>
          <w:lang w:eastAsia="id-ID"/>
        </w:rPr>
        <w:drawing>
          <wp:anchor distT="0" distB="0" distL="114300" distR="114300" simplePos="0" relativeHeight="251659264" behindDoc="1" locked="0" layoutInCell="1" allowOverlap="1">
            <wp:simplePos x="0" y="0"/>
            <wp:positionH relativeFrom="column">
              <wp:posOffset>2552700</wp:posOffset>
            </wp:positionH>
            <wp:positionV relativeFrom="paragraph">
              <wp:posOffset>-228600</wp:posOffset>
            </wp:positionV>
            <wp:extent cx="895350" cy="109537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biLevel thresh="50000"/>
                    </a:blip>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6F5CF3" w:rsidRDefault="006F5CF3" w:rsidP="006F5CF3">
      <w:pPr>
        <w:spacing w:after="0" w:line="240" w:lineRule="auto"/>
        <w:jc w:val="center"/>
        <w:rPr>
          <w:rFonts w:ascii="Times New Roman" w:hAnsi="Times New Roman" w:cs="Times New Roman"/>
          <w:b/>
          <w:sz w:val="32"/>
        </w:rPr>
      </w:pPr>
    </w:p>
    <w:p w:rsidR="006F5CF3" w:rsidRDefault="006F5CF3" w:rsidP="006F5CF3">
      <w:pPr>
        <w:spacing w:after="0" w:line="240" w:lineRule="auto"/>
        <w:jc w:val="center"/>
        <w:rPr>
          <w:rFonts w:ascii="Times New Roman" w:hAnsi="Times New Roman" w:cs="Times New Roman"/>
          <w:b/>
          <w:sz w:val="32"/>
        </w:rPr>
      </w:pPr>
    </w:p>
    <w:p w:rsidR="006F5CF3" w:rsidRDefault="006F5CF3" w:rsidP="00C00F0E">
      <w:pPr>
        <w:spacing w:after="0" w:line="240" w:lineRule="auto"/>
        <w:rPr>
          <w:rFonts w:ascii="Times New Roman" w:hAnsi="Times New Roman" w:cs="Times New Roman"/>
          <w:b/>
          <w:sz w:val="32"/>
        </w:rPr>
      </w:pPr>
    </w:p>
    <w:p w:rsidR="00FD1829" w:rsidRPr="00FD1829" w:rsidRDefault="00FD1829" w:rsidP="00FD1829">
      <w:pPr>
        <w:spacing w:after="120" w:line="240" w:lineRule="auto"/>
        <w:jc w:val="center"/>
        <w:rPr>
          <w:rFonts w:ascii="Arial" w:hAnsi="Arial" w:cs="Arial"/>
          <w:b/>
          <w:sz w:val="36"/>
          <w:szCs w:val="36"/>
        </w:rPr>
      </w:pPr>
      <w:r w:rsidRPr="00FD1829">
        <w:rPr>
          <w:rFonts w:ascii="Arial" w:hAnsi="Arial" w:cs="Arial"/>
          <w:b/>
          <w:sz w:val="36"/>
          <w:szCs w:val="36"/>
        </w:rPr>
        <w:t>BUPATI POLEWALI MANDAR</w:t>
      </w:r>
    </w:p>
    <w:p w:rsidR="00FD1829" w:rsidRPr="00FD1829" w:rsidRDefault="00FD1829" w:rsidP="00FD1829">
      <w:pPr>
        <w:spacing w:after="120" w:line="240" w:lineRule="auto"/>
        <w:jc w:val="center"/>
        <w:rPr>
          <w:rFonts w:ascii="Arial" w:hAnsi="Arial" w:cs="Arial"/>
          <w:sz w:val="36"/>
          <w:szCs w:val="36"/>
        </w:rPr>
      </w:pPr>
      <w:r w:rsidRPr="00FD1829">
        <w:rPr>
          <w:rFonts w:ascii="Arial" w:hAnsi="Arial" w:cs="Arial"/>
          <w:b/>
          <w:sz w:val="36"/>
          <w:szCs w:val="36"/>
        </w:rPr>
        <w:t>PROVINSI SULAWESI BARAT</w:t>
      </w:r>
      <w:r w:rsidRPr="00FD1829">
        <w:rPr>
          <w:rFonts w:ascii="Arial" w:hAnsi="Arial" w:cs="Arial"/>
          <w:sz w:val="36"/>
          <w:szCs w:val="36"/>
        </w:rPr>
        <w:t xml:space="preserve"> </w:t>
      </w:r>
    </w:p>
    <w:p w:rsidR="00FD1829" w:rsidRPr="00FD1829" w:rsidRDefault="00FD1829" w:rsidP="00FD1829">
      <w:pPr>
        <w:spacing w:after="0" w:line="240" w:lineRule="auto"/>
        <w:jc w:val="center"/>
        <w:rPr>
          <w:rFonts w:ascii="Bookman Old Style" w:hAnsi="Bookman Old Style"/>
          <w:noProof/>
          <w:sz w:val="24"/>
          <w:szCs w:val="24"/>
        </w:rPr>
      </w:pPr>
      <w:r w:rsidRPr="00FD1829">
        <w:rPr>
          <w:rFonts w:ascii="Bookman Old Style" w:hAnsi="Bookman Old Style"/>
          <w:noProof/>
          <w:sz w:val="24"/>
          <w:szCs w:val="24"/>
        </w:rPr>
        <w:t>PERATURAN BUPATI POLEWALI MANDAR</w:t>
      </w:r>
    </w:p>
    <w:p w:rsidR="00917E97" w:rsidRDefault="00917E97" w:rsidP="00FD1829">
      <w:pPr>
        <w:spacing w:after="0" w:line="240" w:lineRule="auto"/>
        <w:jc w:val="center"/>
        <w:rPr>
          <w:rFonts w:ascii="Bookman Old Style" w:hAnsi="Bookman Old Style" w:cs="Times New Roman"/>
          <w:sz w:val="24"/>
          <w:szCs w:val="24"/>
        </w:rPr>
      </w:pPr>
      <w:r w:rsidRPr="00FD1829">
        <w:rPr>
          <w:rFonts w:ascii="Bookman Old Style" w:hAnsi="Bookman Old Style" w:cs="Times New Roman"/>
          <w:sz w:val="24"/>
          <w:szCs w:val="24"/>
        </w:rPr>
        <w:t xml:space="preserve">NOMOR  </w:t>
      </w:r>
      <w:r w:rsidR="00B25B81">
        <w:rPr>
          <w:rFonts w:ascii="Bookman Old Style" w:hAnsi="Bookman Old Style" w:cs="Times New Roman"/>
          <w:sz w:val="24"/>
          <w:szCs w:val="24"/>
        </w:rPr>
        <w:t>5</w:t>
      </w:r>
      <w:r w:rsidR="00714F69">
        <w:rPr>
          <w:rFonts w:ascii="Bookman Old Style" w:hAnsi="Bookman Old Style" w:cs="Times New Roman"/>
          <w:sz w:val="24"/>
          <w:szCs w:val="24"/>
        </w:rPr>
        <w:t xml:space="preserve"> </w:t>
      </w:r>
      <w:r w:rsidRPr="00FD1829">
        <w:rPr>
          <w:rFonts w:ascii="Bookman Old Style" w:hAnsi="Bookman Old Style" w:cs="Times New Roman"/>
          <w:sz w:val="24"/>
          <w:szCs w:val="24"/>
        </w:rPr>
        <w:t xml:space="preserve">  TAHUN 2015</w:t>
      </w:r>
    </w:p>
    <w:p w:rsidR="00FD1829" w:rsidRPr="00FD1829" w:rsidRDefault="00FD1829" w:rsidP="00FD1829">
      <w:pPr>
        <w:spacing w:after="0" w:line="240" w:lineRule="auto"/>
        <w:jc w:val="center"/>
        <w:rPr>
          <w:rFonts w:ascii="Bookman Old Style" w:hAnsi="Bookman Old Style" w:cs="Times New Roman"/>
          <w:sz w:val="24"/>
          <w:szCs w:val="24"/>
        </w:rPr>
      </w:pPr>
    </w:p>
    <w:p w:rsidR="00917E97" w:rsidRPr="00EB1054" w:rsidRDefault="00917E97" w:rsidP="00FD1829">
      <w:pPr>
        <w:spacing w:after="0" w:line="240" w:lineRule="auto"/>
        <w:jc w:val="center"/>
        <w:rPr>
          <w:rFonts w:ascii="Bookman Old Style" w:hAnsi="Bookman Old Style" w:cs="Times New Roman"/>
          <w:sz w:val="24"/>
          <w:szCs w:val="24"/>
        </w:rPr>
      </w:pPr>
      <w:r w:rsidRPr="00EB1054">
        <w:rPr>
          <w:rFonts w:ascii="Bookman Old Style" w:hAnsi="Bookman Old Style" w:cs="Times New Roman"/>
          <w:sz w:val="24"/>
          <w:szCs w:val="24"/>
        </w:rPr>
        <w:t>TENTANG</w:t>
      </w:r>
    </w:p>
    <w:p w:rsidR="00FD1829" w:rsidRPr="00FD1829" w:rsidRDefault="00FD1829" w:rsidP="00FD1829">
      <w:pPr>
        <w:spacing w:after="0" w:line="240" w:lineRule="auto"/>
        <w:jc w:val="center"/>
        <w:rPr>
          <w:rFonts w:ascii="Bookman Old Style" w:hAnsi="Bookman Old Style" w:cs="Times New Roman"/>
          <w:b/>
          <w:sz w:val="24"/>
          <w:szCs w:val="24"/>
        </w:rPr>
      </w:pPr>
    </w:p>
    <w:p w:rsidR="00917E97" w:rsidRPr="00FD1829" w:rsidRDefault="00917E97" w:rsidP="00EB1054">
      <w:pPr>
        <w:spacing w:after="0" w:line="240" w:lineRule="auto"/>
        <w:jc w:val="center"/>
        <w:rPr>
          <w:rFonts w:ascii="Bookman Old Style" w:hAnsi="Bookman Old Style" w:cs="Times New Roman"/>
          <w:b/>
          <w:sz w:val="24"/>
          <w:szCs w:val="24"/>
        </w:rPr>
      </w:pPr>
      <w:r w:rsidRPr="00FD1829">
        <w:rPr>
          <w:rFonts w:ascii="Bookman Old Style" w:hAnsi="Bookman Old Style" w:cs="Times New Roman"/>
          <w:b/>
          <w:sz w:val="24"/>
          <w:szCs w:val="24"/>
        </w:rPr>
        <w:t>PELAKSANAAN PEMBERIAN BANTUAN  KEUANGAN</w:t>
      </w:r>
    </w:p>
    <w:p w:rsidR="00917E97" w:rsidRPr="00FD1829" w:rsidRDefault="00917E97" w:rsidP="00EB1054">
      <w:pPr>
        <w:spacing w:after="0" w:line="240" w:lineRule="auto"/>
        <w:jc w:val="center"/>
        <w:rPr>
          <w:rFonts w:ascii="Bookman Old Style" w:hAnsi="Bookman Old Style" w:cs="Times New Roman"/>
          <w:b/>
          <w:sz w:val="24"/>
          <w:szCs w:val="24"/>
        </w:rPr>
      </w:pPr>
      <w:r w:rsidRPr="00FD1829">
        <w:rPr>
          <w:rFonts w:ascii="Bookman Old Style" w:hAnsi="Bookman Old Style" w:cs="Times New Roman"/>
          <w:b/>
          <w:sz w:val="24"/>
          <w:szCs w:val="24"/>
        </w:rPr>
        <w:t>KEPADA PARTAI PO</w:t>
      </w:r>
      <w:r w:rsidR="00714F69">
        <w:rPr>
          <w:rFonts w:ascii="Bookman Old Style" w:hAnsi="Bookman Old Style" w:cs="Times New Roman"/>
          <w:b/>
          <w:sz w:val="24"/>
          <w:szCs w:val="24"/>
        </w:rPr>
        <w:t>LITIK HASIL PEMILIHAN UMUM</w:t>
      </w:r>
    </w:p>
    <w:p w:rsidR="00917E97" w:rsidRPr="00FD1829" w:rsidRDefault="00917E97" w:rsidP="00EB1054">
      <w:pPr>
        <w:spacing w:after="0" w:line="240" w:lineRule="auto"/>
        <w:jc w:val="center"/>
        <w:rPr>
          <w:rFonts w:ascii="Bookman Old Style" w:hAnsi="Bookman Old Style" w:cs="Times New Roman"/>
          <w:b/>
          <w:sz w:val="24"/>
          <w:szCs w:val="24"/>
        </w:rPr>
      </w:pPr>
      <w:r w:rsidRPr="00FD1829">
        <w:rPr>
          <w:rFonts w:ascii="Bookman Old Style" w:hAnsi="Bookman Old Style" w:cs="Times New Roman"/>
          <w:b/>
          <w:sz w:val="24"/>
          <w:szCs w:val="24"/>
        </w:rPr>
        <w:t>TINGKAT KABUPATEN POLEWALI MANDAR</w:t>
      </w:r>
    </w:p>
    <w:p w:rsidR="00917E97" w:rsidRDefault="00917E97" w:rsidP="00EB1054">
      <w:pPr>
        <w:spacing w:after="0" w:line="240" w:lineRule="auto"/>
        <w:jc w:val="both"/>
        <w:rPr>
          <w:rFonts w:ascii="Bookman Old Style" w:hAnsi="Bookman Old Style" w:cs="Times New Roman"/>
          <w:b/>
          <w:sz w:val="24"/>
          <w:szCs w:val="24"/>
        </w:rPr>
      </w:pPr>
    </w:p>
    <w:p w:rsidR="006F5CF3" w:rsidRDefault="006F5CF3" w:rsidP="00EB1054">
      <w:pPr>
        <w:spacing w:after="0" w:line="240" w:lineRule="auto"/>
        <w:jc w:val="both"/>
        <w:rPr>
          <w:rFonts w:ascii="Bookman Old Style" w:hAnsi="Bookman Old Style" w:cs="Times New Roman"/>
          <w:b/>
          <w:sz w:val="24"/>
          <w:szCs w:val="24"/>
        </w:rPr>
      </w:pPr>
    </w:p>
    <w:p w:rsidR="006F5CF3" w:rsidRPr="006F5CF3" w:rsidRDefault="006F5CF3" w:rsidP="006F5CF3">
      <w:pPr>
        <w:spacing w:after="0" w:line="240" w:lineRule="auto"/>
        <w:jc w:val="center"/>
        <w:rPr>
          <w:rFonts w:ascii="Bookman Old Style" w:hAnsi="Bookman Old Style" w:cs="Times New Roman"/>
          <w:sz w:val="24"/>
          <w:szCs w:val="24"/>
        </w:rPr>
      </w:pPr>
      <w:r w:rsidRPr="006F5CF3">
        <w:rPr>
          <w:rFonts w:ascii="Bookman Old Style" w:hAnsi="Bookman Old Style" w:cs="Times New Roman"/>
          <w:sz w:val="24"/>
          <w:szCs w:val="24"/>
        </w:rPr>
        <w:t>DENGAN RAHMAT TUHAN YANG MAHA ESA</w:t>
      </w:r>
    </w:p>
    <w:p w:rsidR="006F5CF3" w:rsidRPr="006F5CF3" w:rsidRDefault="006F5CF3" w:rsidP="006F5CF3">
      <w:pPr>
        <w:spacing w:after="0" w:line="240" w:lineRule="auto"/>
        <w:jc w:val="center"/>
        <w:rPr>
          <w:rFonts w:ascii="Bookman Old Style" w:hAnsi="Bookman Old Style" w:cs="Times New Roman"/>
          <w:sz w:val="24"/>
          <w:szCs w:val="24"/>
        </w:rPr>
      </w:pPr>
    </w:p>
    <w:p w:rsidR="00917E97" w:rsidRPr="00FD1829" w:rsidRDefault="00917E97" w:rsidP="00EB1054">
      <w:pPr>
        <w:spacing w:after="120" w:line="240" w:lineRule="auto"/>
        <w:jc w:val="center"/>
        <w:rPr>
          <w:rFonts w:ascii="Bookman Old Style" w:hAnsi="Bookman Old Style" w:cs="Times New Roman"/>
          <w:sz w:val="24"/>
          <w:szCs w:val="24"/>
        </w:rPr>
      </w:pPr>
      <w:r w:rsidRPr="00FD1829">
        <w:rPr>
          <w:rFonts w:ascii="Bookman Old Style" w:hAnsi="Bookman Old Style" w:cs="Times New Roman"/>
          <w:sz w:val="24"/>
          <w:szCs w:val="24"/>
        </w:rPr>
        <w:t>BUPATI POLEWALI MANDAR</w:t>
      </w:r>
    </w:p>
    <w:p w:rsidR="00917E97" w:rsidRDefault="00EB1054" w:rsidP="00EB1054">
      <w:pPr>
        <w:tabs>
          <w:tab w:val="left" w:pos="1843"/>
          <w:tab w:val="left" w:pos="2127"/>
        </w:tabs>
        <w:spacing w:after="120" w:line="240" w:lineRule="auto"/>
        <w:ind w:left="2552" w:hanging="2552"/>
        <w:jc w:val="both"/>
        <w:rPr>
          <w:rFonts w:ascii="Bookman Old Style" w:hAnsi="Bookman Old Style" w:cs="Times New Roman"/>
          <w:sz w:val="24"/>
          <w:szCs w:val="24"/>
        </w:rPr>
      </w:pPr>
      <w:r>
        <w:rPr>
          <w:rFonts w:ascii="Bookman Old Style" w:hAnsi="Bookman Old Style" w:cs="Times New Roman"/>
          <w:sz w:val="24"/>
          <w:szCs w:val="24"/>
        </w:rPr>
        <w:t xml:space="preserve">Menimbang  </w:t>
      </w:r>
      <w:r>
        <w:rPr>
          <w:rFonts w:ascii="Bookman Old Style" w:hAnsi="Bookman Old Style" w:cs="Times New Roman"/>
          <w:sz w:val="24"/>
          <w:szCs w:val="24"/>
        </w:rPr>
        <w:tab/>
      </w:r>
      <w:r w:rsidR="00917E97" w:rsidRPr="00FD1829">
        <w:rPr>
          <w:rFonts w:ascii="Bookman Old Style" w:hAnsi="Bookman Old Style" w:cs="Times New Roman"/>
          <w:sz w:val="24"/>
          <w:szCs w:val="24"/>
        </w:rPr>
        <w:t>:</w:t>
      </w:r>
      <w:r w:rsidR="005673F5" w:rsidRPr="00FD1829">
        <w:rPr>
          <w:rFonts w:ascii="Bookman Old Style" w:hAnsi="Bookman Old Style" w:cs="Times New Roman"/>
          <w:sz w:val="24"/>
          <w:szCs w:val="24"/>
        </w:rPr>
        <w:t xml:space="preserve"> </w:t>
      </w:r>
      <w:r>
        <w:rPr>
          <w:rFonts w:ascii="Bookman Old Style" w:hAnsi="Bookman Old Style" w:cs="Times New Roman"/>
          <w:sz w:val="24"/>
          <w:szCs w:val="24"/>
        </w:rPr>
        <w:tab/>
        <w:t>a.</w:t>
      </w:r>
      <w:r>
        <w:rPr>
          <w:rFonts w:ascii="Bookman Old Style" w:hAnsi="Bookman Old Style" w:cs="Times New Roman"/>
          <w:sz w:val="24"/>
          <w:szCs w:val="24"/>
        </w:rPr>
        <w:tab/>
      </w:r>
      <w:r w:rsidR="00917E97" w:rsidRPr="00FD1829">
        <w:rPr>
          <w:rFonts w:ascii="Bookman Old Style" w:hAnsi="Bookman Old Style" w:cs="Times New Roman"/>
          <w:sz w:val="24"/>
          <w:szCs w:val="24"/>
        </w:rPr>
        <w:t>bahwa untuk melaksanakan Peraturan Pemeri</w:t>
      </w:r>
      <w:r w:rsidR="006B0CDF" w:rsidRPr="00FD1829">
        <w:rPr>
          <w:rFonts w:ascii="Bookman Old Style" w:hAnsi="Bookman Old Style" w:cs="Times New Roman"/>
          <w:sz w:val="24"/>
          <w:szCs w:val="24"/>
        </w:rPr>
        <w:t>ntah Republik Indonesia Nomor 83</w:t>
      </w:r>
      <w:r>
        <w:rPr>
          <w:rFonts w:ascii="Bookman Old Style" w:hAnsi="Bookman Old Style" w:cs="Times New Roman"/>
          <w:sz w:val="24"/>
          <w:szCs w:val="24"/>
        </w:rPr>
        <w:t xml:space="preserve"> Tahun 2012</w:t>
      </w:r>
      <w:r w:rsidR="00917E97" w:rsidRPr="00FD1829">
        <w:rPr>
          <w:rFonts w:ascii="Bookman Old Style" w:hAnsi="Bookman Old Style" w:cs="Times New Roman"/>
          <w:sz w:val="24"/>
          <w:szCs w:val="24"/>
        </w:rPr>
        <w:t xml:space="preserve"> tentang Perubahan atas Peraturan Pemerintah Nomor 5 Ta</w:t>
      </w:r>
      <w:r w:rsidR="006B0CDF" w:rsidRPr="00FD1829">
        <w:rPr>
          <w:rFonts w:ascii="Bookman Old Style" w:hAnsi="Bookman Old Style" w:cs="Times New Roman"/>
          <w:sz w:val="24"/>
          <w:szCs w:val="24"/>
        </w:rPr>
        <w:t>h</w:t>
      </w:r>
      <w:r w:rsidR="00917E97" w:rsidRPr="00FD1829">
        <w:rPr>
          <w:rFonts w:ascii="Bookman Old Style" w:hAnsi="Bookman Old Style" w:cs="Times New Roman"/>
          <w:sz w:val="24"/>
          <w:szCs w:val="24"/>
        </w:rPr>
        <w:t>un 2009 tentang Bantuan Keuangan kepada Partai Politik</w:t>
      </w:r>
      <w:r>
        <w:rPr>
          <w:rFonts w:ascii="Bookman Old Style" w:hAnsi="Bookman Old Style" w:cs="Times New Roman"/>
          <w:sz w:val="24"/>
          <w:szCs w:val="24"/>
        </w:rPr>
        <w:t>, dan Peraturan Menteri D</w:t>
      </w:r>
      <w:r w:rsidR="006B0CDF" w:rsidRPr="00FD1829">
        <w:rPr>
          <w:rFonts w:ascii="Bookman Old Style" w:hAnsi="Bookman Old Style" w:cs="Times New Roman"/>
          <w:sz w:val="24"/>
          <w:szCs w:val="24"/>
        </w:rPr>
        <w:t>alam Negeri Nomor 24 Tahun 2009 tentang Pedoman Tata Cara Penghitungan, Penganggaran dalam A</w:t>
      </w:r>
      <w:r>
        <w:rPr>
          <w:rFonts w:ascii="Bookman Old Style" w:hAnsi="Bookman Old Style" w:cs="Times New Roman"/>
          <w:sz w:val="24"/>
          <w:szCs w:val="24"/>
        </w:rPr>
        <w:t xml:space="preserve">nggaran </w:t>
      </w:r>
      <w:r w:rsidR="006B0CDF" w:rsidRPr="00FD1829">
        <w:rPr>
          <w:rFonts w:ascii="Bookman Old Style" w:hAnsi="Bookman Old Style" w:cs="Times New Roman"/>
          <w:sz w:val="24"/>
          <w:szCs w:val="24"/>
        </w:rPr>
        <w:t>P</w:t>
      </w:r>
      <w:r>
        <w:rPr>
          <w:rFonts w:ascii="Bookman Old Style" w:hAnsi="Bookman Old Style" w:cs="Times New Roman"/>
          <w:sz w:val="24"/>
          <w:szCs w:val="24"/>
        </w:rPr>
        <w:t xml:space="preserve">endapatn dan </w:t>
      </w:r>
      <w:r w:rsidR="006B0CDF" w:rsidRPr="00FD1829">
        <w:rPr>
          <w:rFonts w:ascii="Bookman Old Style" w:hAnsi="Bookman Old Style" w:cs="Times New Roman"/>
          <w:sz w:val="24"/>
          <w:szCs w:val="24"/>
        </w:rPr>
        <w:t>B</w:t>
      </w:r>
      <w:r>
        <w:rPr>
          <w:rFonts w:ascii="Bookman Old Style" w:hAnsi="Bookman Old Style" w:cs="Times New Roman"/>
          <w:sz w:val="24"/>
          <w:szCs w:val="24"/>
        </w:rPr>
        <w:t xml:space="preserve">elanja </w:t>
      </w:r>
      <w:r w:rsidR="006B0CDF" w:rsidRPr="00FD1829">
        <w:rPr>
          <w:rFonts w:ascii="Bookman Old Style" w:hAnsi="Bookman Old Style" w:cs="Times New Roman"/>
          <w:sz w:val="24"/>
          <w:szCs w:val="24"/>
        </w:rPr>
        <w:t>D</w:t>
      </w:r>
      <w:r>
        <w:rPr>
          <w:rFonts w:ascii="Bookman Old Style" w:hAnsi="Bookman Old Style" w:cs="Times New Roman"/>
          <w:sz w:val="24"/>
          <w:szCs w:val="24"/>
        </w:rPr>
        <w:t>aerah</w:t>
      </w:r>
      <w:r w:rsidR="006B0CDF" w:rsidRPr="00FD1829">
        <w:rPr>
          <w:rFonts w:ascii="Bookman Old Style" w:hAnsi="Bookman Old Style" w:cs="Times New Roman"/>
          <w:sz w:val="24"/>
          <w:szCs w:val="24"/>
        </w:rPr>
        <w:t>, Pengajuan, Penyaluran dan Laporan Pertanggungjawaban Penggunaan Bantuan Keuangan</w:t>
      </w:r>
      <w:r w:rsidR="00616C8F" w:rsidRPr="00FD1829">
        <w:rPr>
          <w:rFonts w:ascii="Bookman Old Style" w:hAnsi="Bookman Old Style" w:cs="Times New Roman"/>
          <w:sz w:val="24"/>
          <w:szCs w:val="24"/>
        </w:rPr>
        <w:t xml:space="preserve"> Partai Polit</w:t>
      </w:r>
      <w:r w:rsidR="00912037" w:rsidRPr="00FD1829">
        <w:rPr>
          <w:rFonts w:ascii="Bookman Old Style" w:hAnsi="Bookman Old Style" w:cs="Times New Roman"/>
          <w:sz w:val="24"/>
          <w:szCs w:val="24"/>
        </w:rPr>
        <w:t>i</w:t>
      </w:r>
      <w:r>
        <w:rPr>
          <w:rFonts w:ascii="Bookman Old Style" w:hAnsi="Bookman Old Style" w:cs="Times New Roman"/>
          <w:sz w:val="24"/>
          <w:szCs w:val="24"/>
        </w:rPr>
        <w:t>k;</w:t>
      </w:r>
    </w:p>
    <w:p w:rsidR="00EB1054" w:rsidRPr="00EB1054" w:rsidRDefault="00EB1054" w:rsidP="00EB1054">
      <w:pPr>
        <w:pStyle w:val="ListParagraph"/>
        <w:numPr>
          <w:ilvl w:val="0"/>
          <w:numId w:val="16"/>
        </w:numPr>
        <w:spacing w:after="120" w:line="240" w:lineRule="auto"/>
        <w:ind w:left="2551" w:hanging="424"/>
        <w:contextualSpacing w:val="0"/>
        <w:jc w:val="both"/>
        <w:rPr>
          <w:rFonts w:ascii="Bookman Old Style" w:hAnsi="Bookman Old Style"/>
          <w:sz w:val="24"/>
          <w:szCs w:val="24"/>
        </w:rPr>
      </w:pPr>
      <w:r w:rsidRPr="00EB1054">
        <w:rPr>
          <w:rFonts w:ascii="Bookman Old Style" w:hAnsi="Bookman Old Style"/>
          <w:sz w:val="24"/>
          <w:szCs w:val="24"/>
        </w:rPr>
        <w:t>bahwa berdasarkan pertimbangan seb</w:t>
      </w:r>
      <w:r>
        <w:rPr>
          <w:rFonts w:ascii="Bookman Old Style" w:hAnsi="Bookman Old Style"/>
          <w:sz w:val="24"/>
          <w:szCs w:val="24"/>
        </w:rPr>
        <w:t>agaimana dimaksud dalam huruf a</w:t>
      </w:r>
      <w:r w:rsidRPr="00EB1054">
        <w:rPr>
          <w:rFonts w:ascii="Bookman Old Style" w:hAnsi="Bookman Old Style"/>
          <w:sz w:val="24"/>
          <w:szCs w:val="24"/>
        </w:rPr>
        <w:t>,</w:t>
      </w:r>
      <w:r>
        <w:rPr>
          <w:rFonts w:ascii="Bookman Old Style" w:hAnsi="Bookman Old Style"/>
          <w:sz w:val="24"/>
          <w:szCs w:val="24"/>
        </w:rPr>
        <w:t xml:space="preserve"> maka</w:t>
      </w:r>
      <w:r w:rsidRPr="00EB1054">
        <w:rPr>
          <w:rFonts w:ascii="Bookman Old Style" w:hAnsi="Bookman Old Style"/>
          <w:sz w:val="24"/>
          <w:szCs w:val="24"/>
        </w:rPr>
        <w:t xml:space="preserve"> perlu ditetapkan </w:t>
      </w:r>
      <w:r>
        <w:rPr>
          <w:rFonts w:ascii="Bookman Old Style" w:hAnsi="Bookman Old Style"/>
          <w:sz w:val="24"/>
          <w:szCs w:val="24"/>
        </w:rPr>
        <w:t xml:space="preserve">dengan </w:t>
      </w:r>
      <w:r w:rsidRPr="00EB1054">
        <w:rPr>
          <w:rFonts w:ascii="Bookman Old Style" w:hAnsi="Bookman Old Style"/>
          <w:sz w:val="24"/>
          <w:szCs w:val="24"/>
        </w:rPr>
        <w:t>Peraturan Bupati tentang</w:t>
      </w:r>
      <w:r>
        <w:rPr>
          <w:rFonts w:ascii="Bookman Old Style" w:hAnsi="Bookman Old Style"/>
          <w:sz w:val="24"/>
          <w:szCs w:val="24"/>
        </w:rPr>
        <w:t xml:space="preserve"> Pelaksanaan Pemberian Bantuan Keuangan Kepada Partai Politik</w:t>
      </w:r>
      <w:r w:rsidR="00714F69">
        <w:rPr>
          <w:rFonts w:ascii="Bookman Old Style" w:hAnsi="Bookman Old Style"/>
          <w:sz w:val="24"/>
          <w:szCs w:val="24"/>
        </w:rPr>
        <w:t xml:space="preserve"> Hasil Pemilihan Umum</w:t>
      </w:r>
      <w:r>
        <w:rPr>
          <w:rFonts w:ascii="Bookman Old Style" w:hAnsi="Bookman Old Style"/>
          <w:sz w:val="24"/>
          <w:szCs w:val="24"/>
        </w:rPr>
        <w:t xml:space="preserve"> Tingkat  Kabupaten Polewali Mandar</w:t>
      </w:r>
      <w:r w:rsidRPr="00EB1054">
        <w:rPr>
          <w:rFonts w:ascii="Bookman Old Style" w:hAnsi="Bookman Old Style"/>
          <w:sz w:val="24"/>
          <w:szCs w:val="24"/>
        </w:rPr>
        <w:t>;</w:t>
      </w:r>
    </w:p>
    <w:p w:rsidR="00C00F0E" w:rsidRPr="00C00F0E" w:rsidRDefault="00FD1829" w:rsidP="00C00F0E">
      <w:pPr>
        <w:pStyle w:val="Title"/>
        <w:tabs>
          <w:tab w:val="left" w:pos="1843"/>
          <w:tab w:val="left" w:pos="2127"/>
        </w:tabs>
        <w:spacing w:before="0" w:after="120"/>
        <w:ind w:left="2552" w:hanging="2552"/>
        <w:jc w:val="both"/>
        <w:rPr>
          <w:rFonts w:ascii="Bookman Old Style" w:hAnsi="Bookman Old Style"/>
          <w:b w:val="0"/>
          <w:noProof/>
          <w:sz w:val="24"/>
          <w:szCs w:val="24"/>
          <w:lang w:val="id-ID"/>
        </w:rPr>
      </w:pPr>
      <w:r w:rsidRPr="00A94042">
        <w:rPr>
          <w:rFonts w:ascii="Bookman Old Style" w:hAnsi="Bookman Old Style" w:cs="Tahoma"/>
          <w:b w:val="0"/>
          <w:color w:val="000000" w:themeColor="text1"/>
          <w:sz w:val="24"/>
          <w:szCs w:val="24"/>
          <w:lang w:val="es-CL"/>
        </w:rPr>
        <w:t>Mengingat</w:t>
      </w:r>
      <w:r w:rsidRPr="00A94042">
        <w:rPr>
          <w:rFonts w:ascii="Bookman Old Style" w:hAnsi="Bookman Old Style" w:cs="Tahoma"/>
          <w:b w:val="0"/>
          <w:color w:val="000000" w:themeColor="text1"/>
          <w:sz w:val="24"/>
          <w:szCs w:val="24"/>
          <w:lang w:val="es-CL"/>
        </w:rPr>
        <w:tab/>
      </w:r>
      <w:r w:rsidR="00EB1054">
        <w:rPr>
          <w:rFonts w:ascii="Bookman Old Style" w:hAnsi="Bookman Old Style" w:cs="Tahoma"/>
          <w:b w:val="0"/>
          <w:color w:val="000000" w:themeColor="text1"/>
          <w:sz w:val="24"/>
          <w:szCs w:val="24"/>
          <w:lang w:val="es-CL"/>
        </w:rPr>
        <w:t xml:space="preserve">: </w:t>
      </w:r>
      <w:r w:rsidR="00EB1054">
        <w:rPr>
          <w:rFonts w:ascii="Bookman Old Style" w:hAnsi="Bookman Old Style" w:cs="Tahoma"/>
          <w:b w:val="0"/>
          <w:color w:val="000000" w:themeColor="text1"/>
          <w:sz w:val="24"/>
          <w:szCs w:val="24"/>
          <w:lang w:val="id-ID"/>
        </w:rPr>
        <w:tab/>
      </w:r>
      <w:r w:rsidRPr="00A94042">
        <w:rPr>
          <w:rFonts w:ascii="Bookman Old Style" w:hAnsi="Bookman Old Style" w:cs="Tahoma"/>
          <w:b w:val="0"/>
          <w:color w:val="000000" w:themeColor="text1"/>
          <w:sz w:val="24"/>
          <w:szCs w:val="24"/>
          <w:lang w:val="es-CL"/>
        </w:rPr>
        <w:t xml:space="preserve">1. </w:t>
      </w:r>
      <w:r w:rsidRPr="00A94042">
        <w:rPr>
          <w:rFonts w:ascii="Bookman Old Style" w:hAnsi="Bookman Old Style" w:cs="Tahoma"/>
          <w:b w:val="0"/>
          <w:color w:val="000000" w:themeColor="text1"/>
          <w:sz w:val="24"/>
          <w:szCs w:val="24"/>
          <w:lang w:val="es-CL"/>
        </w:rPr>
        <w:tab/>
      </w:r>
      <w:r w:rsidR="00EB1054" w:rsidRPr="00EB1054">
        <w:rPr>
          <w:rFonts w:ascii="Bookman Old Style" w:hAnsi="Bookman Old Style"/>
          <w:b w:val="0"/>
          <w:noProof/>
          <w:sz w:val="24"/>
          <w:szCs w:val="24"/>
          <w:lang w:val="id-ID"/>
        </w:rPr>
        <w:t>Undang-Undang Nomor 17 Tahun 2003 tentang Keuangan Negara  (Lembaran Negara Republik Indonesia Tahun 2004 Nomor 47 Tambahan Lembaran Negara Republik Indonesia Nomor 4287);</w:t>
      </w:r>
    </w:p>
    <w:p w:rsidR="00C00F0E" w:rsidRPr="00C00F0E" w:rsidRDefault="00C00F0E" w:rsidP="00C00F0E">
      <w:pPr>
        <w:numPr>
          <w:ilvl w:val="0"/>
          <w:numId w:val="18"/>
        </w:numPr>
        <w:tabs>
          <w:tab w:val="clear" w:pos="2160"/>
        </w:tabs>
        <w:suppressAutoHyphens/>
        <w:spacing w:after="120" w:line="240" w:lineRule="auto"/>
        <w:ind w:left="2552" w:hanging="403"/>
        <w:jc w:val="both"/>
        <w:rPr>
          <w:rFonts w:ascii="Bookman Old Style" w:hAnsi="Bookman Old Style"/>
          <w:noProof/>
        </w:rPr>
      </w:pPr>
      <w:r w:rsidRPr="00C00F0E">
        <w:rPr>
          <w:rFonts w:ascii="Bookman Old Style" w:hAnsi="Bookman Old Style" w:cs="Times New Roman"/>
          <w:sz w:val="24"/>
          <w:szCs w:val="24"/>
        </w:rPr>
        <w:t>Undang-Undang Nomor 1 Tahun 2004 tentang Perbendaharaan Negara (Lembaran Negara Republik Indonesia Tahun 2004 Nomor 5, Tambahan Lembaran Negara Republik Indonesia Nomor 4335);</w:t>
      </w:r>
    </w:p>
    <w:p w:rsidR="00EB1054" w:rsidRDefault="00EB1054" w:rsidP="00EB1054">
      <w:pPr>
        <w:numPr>
          <w:ilvl w:val="0"/>
          <w:numId w:val="18"/>
        </w:numPr>
        <w:tabs>
          <w:tab w:val="clear" w:pos="2160"/>
        </w:tabs>
        <w:suppressAutoHyphens/>
        <w:spacing w:after="120" w:line="240" w:lineRule="auto"/>
        <w:ind w:left="2552" w:hanging="403"/>
        <w:jc w:val="both"/>
        <w:rPr>
          <w:rFonts w:ascii="Bookman Old Style" w:hAnsi="Bookman Old Style"/>
          <w:noProof/>
        </w:rPr>
      </w:pPr>
      <w:r w:rsidRPr="00EB1054">
        <w:rPr>
          <w:rFonts w:ascii="Bookman Old Style" w:hAnsi="Bookman Old Style"/>
          <w:noProof/>
          <w:sz w:val="24"/>
          <w:szCs w:val="24"/>
        </w:rPr>
        <w:t>Undang-Undang Nomor 15 Tahun 2004 tentang Pemeriksaan Pengelolaan dan Tanggungjawab Keuangan Negara (Lembaran Negara Republik Indonesia Tahun 2004 Nomor 66, Tambahan Lembaran Negara Republik Indonesia Nomor 4400</w:t>
      </w:r>
      <w:r w:rsidRPr="00AC2E88">
        <w:rPr>
          <w:rFonts w:ascii="Bookman Old Style" w:hAnsi="Bookman Old Style"/>
          <w:noProof/>
        </w:rPr>
        <w:t>);</w:t>
      </w:r>
    </w:p>
    <w:p w:rsidR="00FD1829" w:rsidRPr="006F5CF3" w:rsidRDefault="00FD1829" w:rsidP="00EB1054">
      <w:pPr>
        <w:numPr>
          <w:ilvl w:val="0"/>
          <w:numId w:val="18"/>
        </w:numPr>
        <w:tabs>
          <w:tab w:val="clear" w:pos="2160"/>
        </w:tabs>
        <w:suppressAutoHyphens/>
        <w:spacing w:after="120" w:line="240" w:lineRule="auto"/>
        <w:ind w:left="2552" w:hanging="403"/>
        <w:jc w:val="both"/>
        <w:rPr>
          <w:rFonts w:ascii="Bookman Old Style" w:hAnsi="Bookman Old Style"/>
          <w:noProof/>
        </w:rPr>
      </w:pPr>
      <w:r w:rsidRPr="00EB1054">
        <w:rPr>
          <w:rFonts w:ascii="Bookman Old Style" w:hAnsi="Bookman Old Style" w:cs="Tahoma"/>
          <w:color w:val="000000" w:themeColor="text1"/>
          <w:sz w:val="24"/>
          <w:szCs w:val="24"/>
          <w:lang w:val="sv-SE"/>
        </w:rPr>
        <w:t>Undang-Undang Nomor 26 Tahun 2004 tentang Pembentukan Provinsi Sulawesi Barat (Lembaran Negara Republik Indonesia Tahun 2004 Nomor 105, Tambahan Lembaran Negara Republik Indonesia Nomor 4422);</w:t>
      </w:r>
    </w:p>
    <w:p w:rsidR="006F5CF3" w:rsidRDefault="006F5CF3" w:rsidP="006F5CF3">
      <w:pPr>
        <w:suppressAutoHyphens/>
        <w:spacing w:after="120" w:line="240" w:lineRule="auto"/>
        <w:jc w:val="both"/>
        <w:rPr>
          <w:rFonts w:ascii="Bookman Old Style" w:hAnsi="Bookman Old Style" w:cs="Tahoma"/>
          <w:color w:val="000000" w:themeColor="text1"/>
          <w:sz w:val="24"/>
          <w:szCs w:val="24"/>
        </w:rPr>
      </w:pPr>
    </w:p>
    <w:p w:rsidR="006F5CF3" w:rsidRPr="00EB1054" w:rsidRDefault="006F5CF3" w:rsidP="006F5CF3">
      <w:pPr>
        <w:suppressAutoHyphens/>
        <w:spacing w:after="120" w:line="240" w:lineRule="auto"/>
        <w:jc w:val="both"/>
        <w:rPr>
          <w:rFonts w:ascii="Bookman Old Style" w:hAnsi="Bookman Old Style"/>
          <w:noProof/>
        </w:rPr>
      </w:pPr>
    </w:p>
    <w:p w:rsidR="00EB1054" w:rsidRPr="006F5CF3" w:rsidRDefault="00FD1829" w:rsidP="00EB1054">
      <w:pPr>
        <w:numPr>
          <w:ilvl w:val="0"/>
          <w:numId w:val="18"/>
        </w:numPr>
        <w:tabs>
          <w:tab w:val="clear" w:pos="2160"/>
        </w:tabs>
        <w:suppressAutoHyphens/>
        <w:spacing w:after="120" w:line="240" w:lineRule="auto"/>
        <w:ind w:left="2552" w:hanging="403"/>
        <w:jc w:val="both"/>
        <w:rPr>
          <w:rFonts w:ascii="Bookman Old Style" w:hAnsi="Bookman Old Style"/>
          <w:noProof/>
        </w:rPr>
      </w:pPr>
      <w:r w:rsidRPr="00EB1054">
        <w:rPr>
          <w:rFonts w:ascii="Bookman Old Style" w:hAnsi="Bookman Old Style" w:cs="Arial"/>
          <w:sz w:val="24"/>
          <w:szCs w:val="24"/>
        </w:rPr>
        <w:lastRenderedPageBreak/>
        <w:t>Undang-Undang Nomor 2 Tahun 2008 tentang Partai Politik (Lembaran Negara Republik Indonesia Tahun 2008 Nomor 2, Tambahan Lembaran Negara Republik Indonesia Nomor 4801) sebagaimana telah diubah dengan Undang-Undang Nomor 2 Tahun 2011 tentang Perubahan Atas Undang-Undang Nomor 2 Tahun 2008 tentang Partai Politik (Lembaran Negara Republik Indonesia Tahun 2011 Nomor 8, Tambahan Lembaran Negara Republik Indonesia Nomor 5189);</w:t>
      </w:r>
    </w:p>
    <w:p w:rsidR="00EB1054" w:rsidRPr="00EB1054" w:rsidRDefault="00FD1829" w:rsidP="00EB1054">
      <w:pPr>
        <w:numPr>
          <w:ilvl w:val="0"/>
          <w:numId w:val="18"/>
        </w:numPr>
        <w:tabs>
          <w:tab w:val="clear" w:pos="2160"/>
        </w:tabs>
        <w:suppressAutoHyphens/>
        <w:spacing w:after="120" w:line="240" w:lineRule="auto"/>
        <w:ind w:left="2552" w:hanging="403"/>
        <w:jc w:val="both"/>
        <w:rPr>
          <w:rFonts w:ascii="Bookman Old Style" w:hAnsi="Bookman Old Style"/>
          <w:noProof/>
        </w:rPr>
      </w:pPr>
      <w:r w:rsidRPr="00EB1054">
        <w:rPr>
          <w:rFonts w:ascii="Bookman Old Style" w:hAnsi="Bookman Old Style"/>
          <w:sz w:val="24"/>
          <w:szCs w:val="24"/>
        </w:rPr>
        <w:t>Undang-Undang Nomor 23 Tahun 2014 tentang Pemerintahan Daerah (Lembaran Negara Republik Indonesia Tahun 2014 Nomor 244, Tambahan Lembaran Negara Republik Indonesia Nomor 5587) sebagaimana telah diubah beberapa kali, terakhir dengan Undang-Undang Nomor 2 Tahun 2015 tentang Penetapan Peraturan Pemerintah Pengganti Undang-Undang Nomor 2 Tahun 2014 tentang Perubahan Atas Undang-Undang Nomor 23 Tahun 2014 tentang Pemerintahan Daerah Menjadi Undang-Undang (Lembaran Negara Republik Indonesia Tahun 2015 Nomor 24, Tambahan Lembaran Negara Republik Indonesia Nomor 5657);</w:t>
      </w:r>
    </w:p>
    <w:p w:rsidR="00EB1054" w:rsidRDefault="00EB1054" w:rsidP="00EB1054">
      <w:pPr>
        <w:numPr>
          <w:ilvl w:val="0"/>
          <w:numId w:val="18"/>
        </w:numPr>
        <w:tabs>
          <w:tab w:val="clear" w:pos="2160"/>
        </w:tabs>
        <w:suppressAutoHyphens/>
        <w:spacing w:after="120" w:line="240" w:lineRule="auto"/>
        <w:ind w:left="2552" w:hanging="403"/>
        <w:jc w:val="both"/>
        <w:rPr>
          <w:rFonts w:ascii="Bookman Old Style" w:hAnsi="Bookman Old Style"/>
          <w:noProof/>
          <w:sz w:val="24"/>
          <w:szCs w:val="24"/>
        </w:rPr>
      </w:pPr>
      <w:r w:rsidRPr="00EB1054">
        <w:rPr>
          <w:rFonts w:ascii="Bookman Old Style" w:hAnsi="Bookman Old Style"/>
          <w:noProof/>
          <w:sz w:val="24"/>
          <w:szCs w:val="24"/>
        </w:rPr>
        <w:t>Peraturan Pemerintah Nomor 58 Tahun 2005 tentang Pengelolaan Keuangan Daerah (Lembaran Negara Republik Indonesia Tahun 2005 Nomor 140, Tambahan Lembaran Negara Republik Indonesia Nomor 4578);</w:t>
      </w:r>
    </w:p>
    <w:p w:rsidR="00FD1829" w:rsidRPr="00EB1054" w:rsidRDefault="00FD1829" w:rsidP="00EB1054">
      <w:pPr>
        <w:numPr>
          <w:ilvl w:val="0"/>
          <w:numId w:val="18"/>
        </w:numPr>
        <w:tabs>
          <w:tab w:val="clear" w:pos="2160"/>
        </w:tabs>
        <w:suppressAutoHyphens/>
        <w:spacing w:after="120" w:line="240" w:lineRule="auto"/>
        <w:ind w:left="2552" w:hanging="403"/>
        <w:jc w:val="both"/>
        <w:rPr>
          <w:rFonts w:ascii="Bookman Old Style" w:hAnsi="Bookman Old Style"/>
          <w:noProof/>
          <w:sz w:val="24"/>
          <w:szCs w:val="24"/>
        </w:rPr>
      </w:pPr>
      <w:r w:rsidRPr="00EB1054">
        <w:rPr>
          <w:rFonts w:ascii="Bookman Old Style" w:hAnsi="Bookman Old Style" w:cs="Tahoma"/>
          <w:sz w:val="24"/>
          <w:szCs w:val="24"/>
        </w:rPr>
        <w:t>Peraturan Pemerintah Nomor 74 Tahun 2005 tentang Perubahan Nama Kabupaten Polewali Mamasa menjadi Kabupaten Polewali Mandar (Lembaran Negara Republik Indonesia Tahun 2005 Nomor 160);</w:t>
      </w:r>
    </w:p>
    <w:p w:rsidR="00FD1829" w:rsidRPr="00EB1054" w:rsidRDefault="00FD1829" w:rsidP="00EB1054">
      <w:pPr>
        <w:numPr>
          <w:ilvl w:val="0"/>
          <w:numId w:val="18"/>
        </w:numPr>
        <w:tabs>
          <w:tab w:val="clear" w:pos="2160"/>
        </w:tabs>
        <w:suppressAutoHyphens/>
        <w:spacing w:after="120" w:line="240" w:lineRule="auto"/>
        <w:ind w:left="2552" w:hanging="403"/>
        <w:jc w:val="both"/>
        <w:rPr>
          <w:rFonts w:ascii="Bookman Old Style" w:hAnsi="Bookman Old Style"/>
          <w:noProof/>
          <w:sz w:val="24"/>
          <w:szCs w:val="24"/>
        </w:rPr>
      </w:pPr>
      <w:r w:rsidRPr="00EB1054">
        <w:rPr>
          <w:rFonts w:ascii="Bookman Old Style" w:hAnsi="Bookman Old Style" w:cs="Tahoma"/>
          <w:sz w:val="24"/>
          <w:szCs w:val="24"/>
        </w:rPr>
        <w:t>Peraturan Pemerintah Nomor 5 Tahun 2009 tentang Bantuan Keuangan Kepada Partai Politik (Lembaran Negara Republik Indonesia Tahun 2009 Nomor 18, Tambahan Lembaran Negara Republik Indonesia Nomor 4972) sebagaimana telah diubah dengan Peraturan Pemerintah Nomor 83 Tahun 2012 tentang Perubahan Atas Peraturan Pemerintah Nomor 5 Tahun 2009 tentang Bantuan Keuangan Kepada Partai Politik (Lembaran Negara Republik Indonesia Tahun 2012 Nomor 195, Tambahan Lembaran Negara Republik Indonesia Nomor 5351);</w:t>
      </w:r>
    </w:p>
    <w:p w:rsidR="00EB1054" w:rsidRPr="00304E91" w:rsidRDefault="00EB1054" w:rsidP="00EB1054">
      <w:pPr>
        <w:numPr>
          <w:ilvl w:val="0"/>
          <w:numId w:val="18"/>
        </w:numPr>
        <w:tabs>
          <w:tab w:val="clear" w:pos="2160"/>
        </w:tabs>
        <w:suppressAutoHyphens/>
        <w:spacing w:after="120" w:line="240" w:lineRule="auto"/>
        <w:ind w:left="2552" w:hanging="403"/>
        <w:jc w:val="both"/>
        <w:rPr>
          <w:rFonts w:ascii="Bookman Old Style" w:hAnsi="Bookman Old Style"/>
          <w:noProof/>
          <w:sz w:val="24"/>
          <w:szCs w:val="24"/>
        </w:rPr>
      </w:pPr>
      <w:r w:rsidRPr="00EB1054">
        <w:rPr>
          <w:rFonts w:ascii="Bookman Old Style" w:hAnsi="Bookman Old Style" w:cs="Arial"/>
          <w:noProof/>
          <w:sz w:val="24"/>
          <w:szCs w:val="24"/>
        </w:rPr>
        <w:t>Peraturan Menteri Dalam Negeri Nomor 13 Tahun 2006 tentang Pedoman Pengelolaan Keuangan Daerah, sebagaimana telah diu</w:t>
      </w:r>
      <w:r w:rsidRPr="00EB1054">
        <w:rPr>
          <w:rFonts w:ascii="Bookman Old Style" w:hAnsi="Bookman Old Style" w:cs="Arial"/>
          <w:noProof/>
          <w:sz w:val="24"/>
          <w:szCs w:val="24"/>
          <w:lang w:val="en-US"/>
        </w:rPr>
        <w:t>b</w:t>
      </w:r>
      <w:r w:rsidRPr="00EB1054">
        <w:rPr>
          <w:rFonts w:ascii="Bookman Old Style" w:hAnsi="Bookman Old Style" w:cs="Arial"/>
          <w:noProof/>
          <w:sz w:val="24"/>
          <w:szCs w:val="24"/>
        </w:rPr>
        <w:t>ah beberapakali terakhir dengan Peraturan Menteri Dalam Negeri Nomor 21 Tahun 2011 tentang Perubahan Kedua Atas Peraturan Menteri Dalam Negeri Nomor 13 Tahun 2006 tentang Pedoman Pengelolaan Keuangan Daerah;</w:t>
      </w:r>
    </w:p>
    <w:p w:rsidR="00304E91" w:rsidRPr="00C00F0E" w:rsidRDefault="00304E91" w:rsidP="00304E91">
      <w:pPr>
        <w:numPr>
          <w:ilvl w:val="0"/>
          <w:numId w:val="18"/>
        </w:numPr>
        <w:tabs>
          <w:tab w:val="clear" w:pos="2160"/>
        </w:tabs>
        <w:suppressAutoHyphens/>
        <w:spacing w:after="120" w:line="240" w:lineRule="auto"/>
        <w:ind w:left="2552" w:hanging="403"/>
        <w:jc w:val="both"/>
        <w:rPr>
          <w:rFonts w:ascii="Bookman Old Style" w:hAnsi="Bookman Old Style"/>
          <w:noProof/>
          <w:sz w:val="24"/>
          <w:szCs w:val="24"/>
        </w:rPr>
      </w:pPr>
      <w:r w:rsidRPr="00EB1054">
        <w:rPr>
          <w:rFonts w:ascii="Bookman Old Style" w:hAnsi="Bookman Old Style" w:cs="Tahoma"/>
          <w:sz w:val="24"/>
          <w:szCs w:val="24"/>
        </w:rPr>
        <w:t xml:space="preserve">Peraturan Menteri Dalam Negeri Nomor 24 Tahun 2009 tentang Pedoman Tata Cara Penghitungan, Penganggaran dalam </w:t>
      </w:r>
      <w:r w:rsidRPr="00EB1054">
        <w:rPr>
          <w:rFonts w:ascii="Bookman Old Style" w:hAnsi="Bookman Old Style" w:cs="Tahoma"/>
          <w:color w:val="000000" w:themeColor="text1"/>
          <w:sz w:val="24"/>
          <w:szCs w:val="24"/>
          <w:lang w:val="sv-SE"/>
        </w:rPr>
        <w:t>Anggaran Pendapatan dan Belanja Daerah</w:t>
      </w:r>
      <w:r w:rsidRPr="00EB1054">
        <w:rPr>
          <w:rFonts w:ascii="Bookman Old Style" w:hAnsi="Bookman Old Style" w:cs="Tahoma"/>
          <w:sz w:val="24"/>
          <w:szCs w:val="24"/>
        </w:rPr>
        <w:t>, Pengajuan, Penyaluran, dan Laporan Pertanggungjawaban Penggunaan Bantuan Keuangan Partai Politik;</w:t>
      </w:r>
    </w:p>
    <w:p w:rsidR="00EB1054" w:rsidRDefault="00EB1054" w:rsidP="00C00F0E">
      <w:pPr>
        <w:numPr>
          <w:ilvl w:val="0"/>
          <w:numId w:val="18"/>
        </w:numPr>
        <w:tabs>
          <w:tab w:val="clear" w:pos="2160"/>
        </w:tabs>
        <w:suppressAutoHyphens/>
        <w:spacing w:after="120" w:line="240" w:lineRule="auto"/>
        <w:ind w:left="2552" w:hanging="403"/>
        <w:jc w:val="both"/>
        <w:rPr>
          <w:rFonts w:ascii="Bookman Old Style" w:hAnsi="Bookman Old Style"/>
          <w:noProof/>
          <w:sz w:val="24"/>
          <w:szCs w:val="24"/>
        </w:rPr>
      </w:pPr>
      <w:r w:rsidRPr="00C00F0E">
        <w:rPr>
          <w:rFonts w:ascii="Bookman Old Style" w:hAnsi="Bookman Old Style"/>
          <w:sz w:val="24"/>
          <w:szCs w:val="24"/>
        </w:rPr>
        <w:t>Peraturan Menteri Dalam Negeri Nomor 1 Tahun 2014 tentang Pembentukan Produk Hukum Daerah;</w:t>
      </w:r>
    </w:p>
    <w:p w:rsidR="00C00F0E" w:rsidRPr="00C00F0E" w:rsidRDefault="00C00F0E" w:rsidP="00C00F0E">
      <w:pPr>
        <w:suppressAutoHyphens/>
        <w:spacing w:after="120" w:line="240" w:lineRule="auto"/>
        <w:jc w:val="both"/>
        <w:rPr>
          <w:rFonts w:ascii="Bookman Old Style" w:hAnsi="Bookman Old Style"/>
          <w:noProof/>
          <w:sz w:val="24"/>
          <w:szCs w:val="24"/>
        </w:rPr>
      </w:pPr>
    </w:p>
    <w:p w:rsidR="00EB1054" w:rsidRPr="00EB1054" w:rsidRDefault="00EB1054" w:rsidP="00EB1054">
      <w:pPr>
        <w:numPr>
          <w:ilvl w:val="0"/>
          <w:numId w:val="18"/>
        </w:numPr>
        <w:tabs>
          <w:tab w:val="clear" w:pos="2160"/>
        </w:tabs>
        <w:suppressAutoHyphens/>
        <w:spacing w:after="120" w:line="240" w:lineRule="auto"/>
        <w:ind w:left="2552" w:hanging="403"/>
        <w:jc w:val="both"/>
        <w:rPr>
          <w:rFonts w:ascii="Bookman Old Style" w:hAnsi="Bookman Old Style"/>
          <w:noProof/>
          <w:sz w:val="24"/>
          <w:szCs w:val="24"/>
        </w:rPr>
      </w:pPr>
      <w:r w:rsidRPr="00EB1054">
        <w:rPr>
          <w:rFonts w:ascii="Bookman Old Style" w:hAnsi="Bookman Old Style" w:cs="Arial"/>
          <w:sz w:val="24"/>
          <w:szCs w:val="24"/>
        </w:rPr>
        <w:lastRenderedPageBreak/>
        <w:t>Peraturan Daerah Nomor 1 Tahun 2008 tentang Pokok-Pokok Pengelolaan Keuangan Daerah Kabupaten Polewali Mandar (Lembaran Daerah Kabupaten Polewali Mandar Tahun 2008 Nomor 1);</w:t>
      </w:r>
    </w:p>
    <w:p w:rsidR="00304E91" w:rsidRPr="006F5CF3" w:rsidRDefault="00FD1829" w:rsidP="00304E91">
      <w:pPr>
        <w:numPr>
          <w:ilvl w:val="0"/>
          <w:numId w:val="18"/>
        </w:numPr>
        <w:tabs>
          <w:tab w:val="clear" w:pos="2160"/>
        </w:tabs>
        <w:suppressAutoHyphens/>
        <w:spacing w:after="120" w:line="240" w:lineRule="auto"/>
        <w:ind w:left="2552" w:hanging="403"/>
        <w:jc w:val="both"/>
        <w:rPr>
          <w:rFonts w:ascii="Bookman Old Style" w:hAnsi="Bookman Old Style"/>
          <w:noProof/>
          <w:sz w:val="24"/>
          <w:szCs w:val="24"/>
        </w:rPr>
      </w:pPr>
      <w:r w:rsidRPr="00EB1054">
        <w:rPr>
          <w:rFonts w:ascii="Bookman Old Style" w:hAnsi="Bookman Old Style" w:cs="Tahoma"/>
          <w:sz w:val="24"/>
          <w:szCs w:val="24"/>
        </w:rPr>
        <w:t>Peraturan Daerah Nomor 2 Tahun 2010 tentang Bantuan Keuangan kepada Partai Politik (Lembaran Daerah Kabupaten Polewali Mandar Tahun 2010 Nomor 2);</w:t>
      </w:r>
    </w:p>
    <w:p w:rsidR="00787B35" w:rsidRPr="006F5CF3" w:rsidRDefault="00787B35" w:rsidP="006F5CF3">
      <w:pPr>
        <w:numPr>
          <w:ilvl w:val="0"/>
          <w:numId w:val="18"/>
        </w:numPr>
        <w:tabs>
          <w:tab w:val="clear" w:pos="2160"/>
        </w:tabs>
        <w:suppressAutoHyphens/>
        <w:spacing w:after="360" w:line="240" w:lineRule="auto"/>
        <w:ind w:left="2552" w:hanging="403"/>
        <w:jc w:val="both"/>
        <w:rPr>
          <w:rFonts w:ascii="Bookman Old Style" w:hAnsi="Bookman Old Style"/>
          <w:noProof/>
          <w:sz w:val="24"/>
          <w:szCs w:val="24"/>
        </w:rPr>
      </w:pPr>
      <w:r w:rsidRPr="00EB1054">
        <w:rPr>
          <w:rFonts w:ascii="Bookman Old Style" w:hAnsi="Bookman Old Style" w:cs="Times New Roman"/>
          <w:sz w:val="24"/>
          <w:szCs w:val="24"/>
        </w:rPr>
        <w:t xml:space="preserve">Keputusan Komisi Pemilihan Umum Kabupaten Polewali Mandar Nomor 29/KPTS/KPU-Kab.033.4334/V/2015, tentang Pengesahan Surat Suara Sah dan Penetapan Perolehan Kursi Partai Peserta Pemilihan Umum Anggota DPRD Kabupaten Polewali Mandar Tahun 2015 pada setiap </w:t>
      </w:r>
      <w:r w:rsidRPr="00304E91">
        <w:rPr>
          <w:rFonts w:ascii="Bookman Old Style" w:hAnsi="Bookman Old Style" w:cs="Times New Roman"/>
          <w:sz w:val="24"/>
          <w:szCs w:val="24"/>
        </w:rPr>
        <w:t>daerah pe</w:t>
      </w:r>
      <w:r w:rsidR="00304E91" w:rsidRPr="00304E91">
        <w:rPr>
          <w:rFonts w:ascii="Bookman Old Style" w:hAnsi="Bookman Old Style" w:cs="Times New Roman"/>
          <w:sz w:val="24"/>
          <w:szCs w:val="24"/>
        </w:rPr>
        <w:t>milihan;</w:t>
      </w:r>
      <w:r w:rsidRPr="006F5CF3">
        <w:rPr>
          <w:rFonts w:ascii="Bookman Old Style" w:hAnsi="Bookman Old Style" w:cs="Times New Roman"/>
          <w:sz w:val="24"/>
          <w:szCs w:val="24"/>
        </w:rPr>
        <w:t xml:space="preserve"> </w:t>
      </w:r>
    </w:p>
    <w:p w:rsidR="00917E97" w:rsidRDefault="00156F9B" w:rsidP="00156F9B">
      <w:pPr>
        <w:spacing w:after="0"/>
        <w:jc w:val="center"/>
        <w:rPr>
          <w:rFonts w:ascii="Bookman Old Style" w:hAnsi="Bookman Old Style" w:cs="Times New Roman"/>
          <w:sz w:val="24"/>
          <w:szCs w:val="24"/>
        </w:rPr>
      </w:pPr>
      <w:r w:rsidRPr="00304E91">
        <w:rPr>
          <w:rFonts w:ascii="Bookman Old Style" w:hAnsi="Bookman Old Style" w:cs="Times New Roman"/>
          <w:sz w:val="24"/>
          <w:szCs w:val="24"/>
        </w:rPr>
        <w:t>MEMUTUSKAN :</w:t>
      </w:r>
    </w:p>
    <w:p w:rsidR="00304E91" w:rsidRPr="00FD1829" w:rsidRDefault="00304E91" w:rsidP="00156F9B">
      <w:pPr>
        <w:spacing w:after="0"/>
        <w:jc w:val="center"/>
        <w:rPr>
          <w:rFonts w:ascii="Bookman Old Style" w:hAnsi="Bookman Old Style" w:cs="Times New Roman"/>
          <w:b/>
          <w:sz w:val="24"/>
          <w:szCs w:val="24"/>
        </w:rPr>
      </w:pPr>
    </w:p>
    <w:p w:rsidR="00D70222" w:rsidRDefault="00FB334E" w:rsidP="00C00F0E">
      <w:pPr>
        <w:spacing w:after="0" w:line="240" w:lineRule="auto"/>
        <w:ind w:left="2127" w:hanging="2127"/>
        <w:jc w:val="both"/>
        <w:rPr>
          <w:rFonts w:ascii="Bookman Old Style" w:hAnsi="Bookman Old Style" w:cs="Times New Roman"/>
          <w:sz w:val="24"/>
          <w:szCs w:val="24"/>
        </w:rPr>
      </w:pPr>
      <w:r w:rsidRPr="00FD1829">
        <w:rPr>
          <w:rFonts w:ascii="Bookman Old Style" w:hAnsi="Bookman Old Style" w:cs="Times New Roman"/>
          <w:sz w:val="24"/>
          <w:szCs w:val="24"/>
        </w:rPr>
        <w:t>Menetapkan :</w:t>
      </w:r>
      <w:r w:rsidRPr="00FD1829">
        <w:rPr>
          <w:rFonts w:ascii="Bookman Old Style" w:hAnsi="Bookman Old Style" w:cs="Times New Roman"/>
          <w:sz w:val="24"/>
          <w:szCs w:val="24"/>
        </w:rPr>
        <w:tab/>
      </w:r>
      <w:r w:rsidR="00156F9B" w:rsidRPr="00FD1829">
        <w:rPr>
          <w:rFonts w:ascii="Bookman Old Style" w:hAnsi="Bookman Old Style" w:cs="Times New Roman"/>
          <w:sz w:val="24"/>
          <w:szCs w:val="24"/>
        </w:rPr>
        <w:t xml:space="preserve">PERATURAN BUPATI TENTANG PELAKSANAAN PEMBERIAN BANTUAN KEUANGAN PARTAI POLITIK </w:t>
      </w:r>
      <w:r w:rsidR="00431CD2">
        <w:rPr>
          <w:rFonts w:ascii="Bookman Old Style" w:hAnsi="Bookman Old Style" w:cs="Times New Roman"/>
          <w:sz w:val="24"/>
          <w:szCs w:val="24"/>
        </w:rPr>
        <w:t xml:space="preserve">HASIL PEMILIHAN UMUM </w:t>
      </w:r>
      <w:r w:rsidR="00156F9B" w:rsidRPr="00FD1829">
        <w:rPr>
          <w:rFonts w:ascii="Bookman Old Style" w:hAnsi="Bookman Old Style" w:cs="Times New Roman"/>
          <w:sz w:val="24"/>
          <w:szCs w:val="24"/>
        </w:rPr>
        <w:t>TINGKAT KABUPATEN POLEWALI MANDAR</w:t>
      </w:r>
      <w:r w:rsidR="00D70222">
        <w:rPr>
          <w:rFonts w:ascii="Bookman Old Style" w:hAnsi="Bookman Old Style" w:cs="Times New Roman"/>
          <w:sz w:val="24"/>
          <w:szCs w:val="24"/>
        </w:rPr>
        <w:t>.</w:t>
      </w:r>
    </w:p>
    <w:p w:rsidR="00431CD2" w:rsidRPr="00FD1829" w:rsidRDefault="00431CD2" w:rsidP="00C00F0E">
      <w:pPr>
        <w:spacing w:after="0" w:line="240" w:lineRule="auto"/>
        <w:ind w:left="2127" w:hanging="2127"/>
        <w:jc w:val="both"/>
        <w:rPr>
          <w:rFonts w:ascii="Bookman Old Style" w:hAnsi="Bookman Old Style" w:cs="Times New Roman"/>
          <w:sz w:val="24"/>
          <w:szCs w:val="24"/>
        </w:rPr>
      </w:pPr>
    </w:p>
    <w:p w:rsidR="00EA5408" w:rsidRPr="00304E91" w:rsidRDefault="00EA5408" w:rsidP="00D70222">
      <w:pPr>
        <w:spacing w:before="120" w:after="0" w:line="240" w:lineRule="auto"/>
        <w:ind w:left="1559"/>
        <w:jc w:val="center"/>
        <w:rPr>
          <w:rFonts w:ascii="Bookman Old Style" w:hAnsi="Bookman Old Style" w:cs="Times New Roman"/>
          <w:b/>
          <w:sz w:val="24"/>
          <w:szCs w:val="24"/>
        </w:rPr>
      </w:pPr>
      <w:r w:rsidRPr="00304E91">
        <w:rPr>
          <w:rFonts w:ascii="Bookman Old Style" w:hAnsi="Bookman Old Style" w:cs="Times New Roman"/>
          <w:b/>
          <w:sz w:val="24"/>
          <w:szCs w:val="24"/>
        </w:rPr>
        <w:t>BAB I</w:t>
      </w:r>
    </w:p>
    <w:p w:rsidR="00EA5408" w:rsidRPr="00304E91" w:rsidRDefault="00EA5408" w:rsidP="00304E91">
      <w:pPr>
        <w:spacing w:before="240" w:after="0"/>
        <w:ind w:left="1560"/>
        <w:jc w:val="center"/>
        <w:rPr>
          <w:rFonts w:ascii="Bookman Old Style" w:hAnsi="Bookman Old Style" w:cs="Times New Roman"/>
          <w:b/>
          <w:sz w:val="24"/>
          <w:szCs w:val="24"/>
        </w:rPr>
      </w:pPr>
      <w:r w:rsidRPr="00304E91">
        <w:rPr>
          <w:rFonts w:ascii="Bookman Old Style" w:hAnsi="Bookman Old Style" w:cs="Times New Roman"/>
          <w:b/>
          <w:sz w:val="24"/>
          <w:szCs w:val="24"/>
        </w:rPr>
        <w:t>KETENTUAN UMUM</w:t>
      </w:r>
    </w:p>
    <w:p w:rsidR="00EA5408" w:rsidRPr="00304E91" w:rsidRDefault="00EA5408" w:rsidP="00304E91">
      <w:pPr>
        <w:spacing w:before="240" w:after="0"/>
        <w:ind w:left="1560"/>
        <w:jc w:val="center"/>
        <w:rPr>
          <w:rFonts w:ascii="Bookman Old Style" w:hAnsi="Bookman Old Style" w:cs="Times New Roman"/>
          <w:b/>
          <w:sz w:val="24"/>
          <w:szCs w:val="24"/>
        </w:rPr>
      </w:pPr>
      <w:r w:rsidRPr="00304E91">
        <w:rPr>
          <w:rFonts w:ascii="Bookman Old Style" w:hAnsi="Bookman Old Style" w:cs="Times New Roman"/>
          <w:b/>
          <w:sz w:val="24"/>
          <w:szCs w:val="24"/>
        </w:rPr>
        <w:t>Pasal 1</w:t>
      </w:r>
    </w:p>
    <w:p w:rsidR="00EA5408" w:rsidRPr="00304E91" w:rsidRDefault="00431CD2" w:rsidP="00304E91">
      <w:pPr>
        <w:spacing w:before="240" w:after="0"/>
        <w:ind w:left="2127"/>
        <w:jc w:val="both"/>
        <w:rPr>
          <w:rFonts w:ascii="Bookman Old Style" w:hAnsi="Bookman Old Style" w:cs="Times New Roman"/>
          <w:sz w:val="24"/>
          <w:szCs w:val="24"/>
        </w:rPr>
      </w:pPr>
      <w:r>
        <w:rPr>
          <w:rFonts w:ascii="Bookman Old Style" w:hAnsi="Bookman Old Style" w:cs="Times New Roman"/>
          <w:sz w:val="24"/>
          <w:szCs w:val="24"/>
        </w:rPr>
        <w:t>Dalam P</w:t>
      </w:r>
      <w:r w:rsidR="00A80AA2" w:rsidRPr="00304E91">
        <w:rPr>
          <w:rFonts w:ascii="Bookman Old Style" w:hAnsi="Bookman Old Style" w:cs="Times New Roman"/>
          <w:sz w:val="24"/>
          <w:szCs w:val="24"/>
        </w:rPr>
        <w:t>eraturan Bupati ini yang dimaksudkan dengan :</w:t>
      </w:r>
    </w:p>
    <w:p w:rsidR="00EB1054" w:rsidRPr="00304E91" w:rsidRDefault="00EB1054" w:rsidP="00304E91">
      <w:pPr>
        <w:pStyle w:val="ListParagraph"/>
        <w:numPr>
          <w:ilvl w:val="0"/>
          <w:numId w:val="2"/>
        </w:numPr>
        <w:spacing w:after="0" w:line="240" w:lineRule="auto"/>
        <w:ind w:left="2552" w:hanging="425"/>
        <w:jc w:val="both"/>
        <w:rPr>
          <w:rFonts w:ascii="Bookman Old Style" w:hAnsi="Bookman Old Style"/>
          <w:sz w:val="24"/>
          <w:szCs w:val="24"/>
        </w:rPr>
      </w:pPr>
      <w:r w:rsidRPr="00304E91">
        <w:rPr>
          <w:rFonts w:ascii="Bookman Old Style" w:hAnsi="Bookman Old Style"/>
          <w:sz w:val="24"/>
          <w:szCs w:val="24"/>
        </w:rPr>
        <w:t>Daerah adalah Kabupaten Polewali Mandar.</w:t>
      </w:r>
    </w:p>
    <w:p w:rsidR="00EB1054" w:rsidRPr="00304E91" w:rsidRDefault="00EB1054" w:rsidP="00304E91">
      <w:pPr>
        <w:pStyle w:val="ListParagraph"/>
        <w:numPr>
          <w:ilvl w:val="0"/>
          <w:numId w:val="2"/>
        </w:numPr>
        <w:spacing w:after="0" w:line="240" w:lineRule="auto"/>
        <w:ind w:left="2552" w:hanging="425"/>
        <w:jc w:val="both"/>
        <w:rPr>
          <w:rFonts w:ascii="Bookman Old Style" w:hAnsi="Bookman Old Style"/>
          <w:sz w:val="24"/>
          <w:szCs w:val="24"/>
        </w:rPr>
      </w:pPr>
      <w:r w:rsidRPr="00304E91">
        <w:rPr>
          <w:rFonts w:ascii="Bookman Old Style" w:hAnsi="Bookman Old Style"/>
          <w:sz w:val="24"/>
          <w:szCs w:val="24"/>
        </w:rPr>
        <w:t>Pemerintah Daerah adalah Pemerintah Kabupaten Polewali Mandar.</w:t>
      </w:r>
    </w:p>
    <w:p w:rsidR="00EB1054" w:rsidRPr="00304E91" w:rsidRDefault="00EB1054" w:rsidP="00304E91">
      <w:pPr>
        <w:pStyle w:val="ListParagraph"/>
        <w:numPr>
          <w:ilvl w:val="0"/>
          <w:numId w:val="2"/>
        </w:numPr>
        <w:spacing w:after="0" w:line="240" w:lineRule="auto"/>
        <w:ind w:left="2552" w:hanging="425"/>
        <w:jc w:val="both"/>
        <w:rPr>
          <w:rFonts w:ascii="Bookman Old Style" w:hAnsi="Bookman Old Style"/>
          <w:sz w:val="24"/>
          <w:szCs w:val="24"/>
        </w:rPr>
      </w:pPr>
      <w:r w:rsidRPr="00304E91">
        <w:rPr>
          <w:rFonts w:ascii="Bookman Old Style" w:hAnsi="Bookman Old Style"/>
          <w:sz w:val="24"/>
          <w:szCs w:val="24"/>
        </w:rPr>
        <w:t>Bupati adalah Bupati Polewali Mandar.</w:t>
      </w:r>
    </w:p>
    <w:p w:rsidR="00304E91" w:rsidRDefault="00304E91" w:rsidP="00304E91">
      <w:pPr>
        <w:pStyle w:val="ListParagraph"/>
        <w:numPr>
          <w:ilvl w:val="0"/>
          <w:numId w:val="2"/>
        </w:numPr>
        <w:spacing w:before="240" w:after="0"/>
        <w:ind w:left="2552" w:hanging="425"/>
        <w:jc w:val="both"/>
        <w:rPr>
          <w:rFonts w:ascii="Bookman Old Style" w:hAnsi="Bookman Old Style" w:cs="Times New Roman"/>
          <w:sz w:val="24"/>
          <w:szCs w:val="24"/>
        </w:rPr>
      </w:pPr>
      <w:r w:rsidRPr="00304E91">
        <w:rPr>
          <w:rFonts w:ascii="Bookman Old Style" w:hAnsi="Bookman Old Style" w:cs="Times New Roman"/>
          <w:sz w:val="24"/>
          <w:szCs w:val="24"/>
        </w:rPr>
        <w:t>Dewan Perwakilan</w:t>
      </w:r>
      <w:r>
        <w:rPr>
          <w:rFonts w:ascii="Bookman Old Style" w:hAnsi="Bookman Old Style" w:cs="Times New Roman"/>
          <w:sz w:val="24"/>
          <w:szCs w:val="24"/>
        </w:rPr>
        <w:t xml:space="preserve"> Rakyat Daerah, selanjutnya di s</w:t>
      </w:r>
      <w:r w:rsidRPr="00304E91">
        <w:rPr>
          <w:rFonts w:ascii="Bookman Old Style" w:hAnsi="Bookman Old Style" w:cs="Times New Roman"/>
          <w:sz w:val="24"/>
          <w:szCs w:val="24"/>
        </w:rPr>
        <w:t>ingkat DPRD adalah Dewan Peerwakilan Rakyat Daerah Kabupaten Polewali Mandar</w:t>
      </w:r>
      <w:r>
        <w:rPr>
          <w:rFonts w:ascii="Bookman Old Style" w:hAnsi="Bookman Old Style" w:cs="Times New Roman"/>
          <w:sz w:val="24"/>
          <w:szCs w:val="24"/>
        </w:rPr>
        <w:t>.</w:t>
      </w:r>
    </w:p>
    <w:p w:rsidR="00EB1054" w:rsidRDefault="00EB1054" w:rsidP="00304E91">
      <w:pPr>
        <w:pStyle w:val="ListParagraph"/>
        <w:numPr>
          <w:ilvl w:val="0"/>
          <w:numId w:val="2"/>
        </w:numPr>
        <w:spacing w:after="0" w:line="240" w:lineRule="auto"/>
        <w:ind w:left="2552" w:hanging="425"/>
        <w:jc w:val="both"/>
        <w:rPr>
          <w:rFonts w:ascii="Bookman Old Style" w:hAnsi="Bookman Old Style"/>
          <w:sz w:val="24"/>
          <w:szCs w:val="24"/>
        </w:rPr>
      </w:pPr>
      <w:r w:rsidRPr="00304E91">
        <w:rPr>
          <w:rFonts w:ascii="Bookman Old Style" w:hAnsi="Bookman Old Style"/>
          <w:sz w:val="24"/>
          <w:szCs w:val="24"/>
        </w:rPr>
        <w:t xml:space="preserve">Satuan Kerja Perangkat Daerah yang selanjutnya </w:t>
      </w:r>
      <w:r w:rsidR="00304E91" w:rsidRPr="00304E91">
        <w:rPr>
          <w:rFonts w:ascii="Bookman Old Style" w:hAnsi="Bookman Old Style"/>
          <w:sz w:val="24"/>
          <w:szCs w:val="24"/>
        </w:rPr>
        <w:t>disingkat S</w:t>
      </w:r>
      <w:r w:rsidRPr="00304E91">
        <w:rPr>
          <w:rFonts w:ascii="Bookman Old Style" w:hAnsi="Bookman Old Style"/>
          <w:sz w:val="24"/>
          <w:szCs w:val="24"/>
        </w:rPr>
        <w:t>K</w:t>
      </w:r>
      <w:r w:rsidR="00304E91" w:rsidRPr="00304E91">
        <w:rPr>
          <w:rFonts w:ascii="Bookman Old Style" w:hAnsi="Bookman Old Style"/>
          <w:sz w:val="24"/>
          <w:szCs w:val="24"/>
        </w:rPr>
        <w:t>P</w:t>
      </w:r>
      <w:r w:rsidRPr="00304E91">
        <w:rPr>
          <w:rFonts w:ascii="Bookman Old Style" w:hAnsi="Bookman Old Style"/>
          <w:sz w:val="24"/>
          <w:szCs w:val="24"/>
        </w:rPr>
        <w:t>D adalah Satuan Kerja Perangkat Daerah di Kabupaten Polewali Mandar.</w:t>
      </w:r>
    </w:p>
    <w:p w:rsidR="00A80AA2" w:rsidRPr="00304E91" w:rsidRDefault="00A80AA2" w:rsidP="00304E91">
      <w:pPr>
        <w:pStyle w:val="ListParagraph"/>
        <w:numPr>
          <w:ilvl w:val="0"/>
          <w:numId w:val="2"/>
        </w:numPr>
        <w:spacing w:after="0" w:line="240" w:lineRule="auto"/>
        <w:ind w:left="2552" w:hanging="425"/>
        <w:jc w:val="both"/>
        <w:rPr>
          <w:rFonts w:ascii="Bookman Old Style" w:hAnsi="Bookman Old Style"/>
          <w:sz w:val="24"/>
          <w:szCs w:val="24"/>
        </w:rPr>
      </w:pPr>
      <w:r w:rsidRPr="00304E91">
        <w:rPr>
          <w:rFonts w:ascii="Bookman Old Style" w:hAnsi="Bookman Old Style" w:cs="Times New Roman"/>
          <w:sz w:val="24"/>
          <w:szCs w:val="24"/>
        </w:rPr>
        <w:t>Partai Politik adal</w:t>
      </w:r>
      <w:r w:rsidR="00431CD2">
        <w:rPr>
          <w:rFonts w:ascii="Bookman Old Style" w:hAnsi="Bookman Old Style" w:cs="Times New Roman"/>
          <w:sz w:val="24"/>
          <w:szCs w:val="24"/>
        </w:rPr>
        <w:t xml:space="preserve">ah Partai Politik Peserta Pemilu </w:t>
      </w:r>
      <w:r w:rsidRPr="00304E91">
        <w:rPr>
          <w:rFonts w:ascii="Bookman Old Style" w:hAnsi="Bookman Old Style" w:cs="Times New Roman"/>
          <w:sz w:val="24"/>
          <w:szCs w:val="24"/>
        </w:rPr>
        <w:t xml:space="preserve">yang lingkup kerjanya berada dan berkepandudukan </w:t>
      </w:r>
      <w:r w:rsidR="00431CD2">
        <w:rPr>
          <w:rFonts w:ascii="Bookman Old Style" w:hAnsi="Bookman Old Style" w:cs="Times New Roman"/>
          <w:sz w:val="24"/>
          <w:szCs w:val="24"/>
        </w:rPr>
        <w:t xml:space="preserve">                   </w:t>
      </w:r>
      <w:r w:rsidRPr="00304E91">
        <w:rPr>
          <w:rFonts w:ascii="Bookman Old Style" w:hAnsi="Bookman Old Style" w:cs="Times New Roman"/>
          <w:sz w:val="24"/>
          <w:szCs w:val="24"/>
        </w:rPr>
        <w:t>di Kabupaten Polewali Mandar</w:t>
      </w:r>
      <w:r w:rsidR="00304E91" w:rsidRPr="00304E91">
        <w:rPr>
          <w:rFonts w:ascii="Bookman Old Style" w:hAnsi="Bookman Old Style" w:cs="Times New Roman"/>
          <w:sz w:val="24"/>
          <w:szCs w:val="24"/>
        </w:rPr>
        <w:t>.</w:t>
      </w:r>
    </w:p>
    <w:p w:rsidR="00A80AA2" w:rsidRPr="00304E91" w:rsidRDefault="00A80AA2" w:rsidP="00304E91">
      <w:pPr>
        <w:pStyle w:val="ListParagraph"/>
        <w:numPr>
          <w:ilvl w:val="0"/>
          <w:numId w:val="2"/>
        </w:numPr>
        <w:spacing w:after="0" w:line="240" w:lineRule="auto"/>
        <w:ind w:left="2552" w:hanging="425"/>
        <w:jc w:val="both"/>
        <w:rPr>
          <w:rFonts w:ascii="Bookman Old Style" w:hAnsi="Bookman Old Style"/>
          <w:sz w:val="24"/>
          <w:szCs w:val="24"/>
        </w:rPr>
      </w:pPr>
      <w:r w:rsidRPr="00304E91">
        <w:rPr>
          <w:rFonts w:ascii="Bookman Old Style" w:hAnsi="Bookman Old Style" w:cs="Times New Roman"/>
          <w:sz w:val="24"/>
          <w:szCs w:val="24"/>
        </w:rPr>
        <w:t>Bantuan keuangan adalah bantuan keuangan yang bersumber dari anggaran Pendapatan dan Belanja Daerah yang diberikan secara proposional kepada Partai Politik yang peghitungannya berdasarkan jumlah perolehan suara.</w:t>
      </w:r>
    </w:p>
    <w:p w:rsidR="00FE0C1E" w:rsidRPr="00304E91" w:rsidRDefault="00FE0C1E" w:rsidP="00304E91">
      <w:pPr>
        <w:pStyle w:val="ListParagraph"/>
        <w:numPr>
          <w:ilvl w:val="0"/>
          <w:numId w:val="2"/>
        </w:numPr>
        <w:spacing w:after="0" w:line="240" w:lineRule="auto"/>
        <w:ind w:left="2552" w:hanging="425"/>
        <w:jc w:val="both"/>
        <w:rPr>
          <w:rFonts w:ascii="Bookman Old Style" w:hAnsi="Bookman Old Style"/>
          <w:sz w:val="24"/>
          <w:szCs w:val="24"/>
        </w:rPr>
      </w:pPr>
      <w:r w:rsidRPr="00304E91">
        <w:rPr>
          <w:rFonts w:ascii="Bookman Old Style" w:hAnsi="Bookman Old Style" w:cs="Times New Roman"/>
          <w:sz w:val="24"/>
          <w:szCs w:val="24"/>
        </w:rPr>
        <w:t>Anggaran Pendapatan dan Belanja Daerah, selanjutnya disingkat APBD adalah APBD Kabupaten Polewali Mandar</w:t>
      </w:r>
      <w:r w:rsidR="00304E91">
        <w:rPr>
          <w:rFonts w:ascii="Bookman Old Style" w:hAnsi="Bookman Old Style" w:cs="Times New Roman"/>
          <w:sz w:val="24"/>
          <w:szCs w:val="24"/>
        </w:rPr>
        <w:t>.</w:t>
      </w:r>
    </w:p>
    <w:p w:rsidR="006F5CF3" w:rsidRPr="00C00F0E" w:rsidRDefault="00FE0C1E" w:rsidP="006F5CF3">
      <w:pPr>
        <w:pStyle w:val="ListParagraph"/>
        <w:numPr>
          <w:ilvl w:val="0"/>
          <w:numId w:val="2"/>
        </w:numPr>
        <w:spacing w:after="0" w:line="240" w:lineRule="auto"/>
        <w:ind w:left="2552" w:hanging="425"/>
        <w:jc w:val="both"/>
        <w:rPr>
          <w:rFonts w:ascii="Bookman Old Style" w:hAnsi="Bookman Old Style"/>
          <w:sz w:val="24"/>
          <w:szCs w:val="24"/>
        </w:rPr>
      </w:pPr>
      <w:r w:rsidRPr="00304E91">
        <w:rPr>
          <w:rFonts w:ascii="Bookman Old Style" w:hAnsi="Bookman Old Style" w:cs="Times New Roman"/>
          <w:sz w:val="24"/>
          <w:szCs w:val="24"/>
        </w:rPr>
        <w:t>Komisi Pemilihan Umum, selanjutnya disingkat KPU adalah Komisi Pemilihan Umum yang secara hierarkis</w:t>
      </w:r>
      <w:r w:rsidR="00C31FD0" w:rsidRPr="00304E91">
        <w:rPr>
          <w:rFonts w:ascii="Bookman Old Style" w:hAnsi="Bookman Old Style" w:cs="Times New Roman"/>
          <w:sz w:val="24"/>
          <w:szCs w:val="24"/>
        </w:rPr>
        <w:t xml:space="preserve"> berada di Kabupaten Polewali Mandar</w:t>
      </w:r>
      <w:r w:rsidR="00304E91">
        <w:rPr>
          <w:rFonts w:ascii="Bookman Old Style" w:hAnsi="Bookman Old Style" w:cs="Times New Roman"/>
          <w:sz w:val="24"/>
          <w:szCs w:val="24"/>
        </w:rPr>
        <w:t>.</w:t>
      </w:r>
    </w:p>
    <w:p w:rsidR="00156F9B" w:rsidRPr="00C00F0E" w:rsidRDefault="005F0813" w:rsidP="00304E91">
      <w:pPr>
        <w:pStyle w:val="ListParagraph"/>
        <w:numPr>
          <w:ilvl w:val="0"/>
          <w:numId w:val="2"/>
        </w:numPr>
        <w:spacing w:after="0" w:line="240" w:lineRule="auto"/>
        <w:ind w:left="2552" w:hanging="425"/>
        <w:jc w:val="both"/>
        <w:rPr>
          <w:rFonts w:ascii="Bookman Old Style" w:hAnsi="Bookman Old Style"/>
          <w:sz w:val="24"/>
          <w:szCs w:val="24"/>
        </w:rPr>
      </w:pPr>
      <w:r w:rsidRPr="00304E91">
        <w:rPr>
          <w:rFonts w:ascii="Bookman Old Style" w:hAnsi="Bookman Old Style" w:cs="Times New Roman"/>
          <w:sz w:val="24"/>
          <w:szCs w:val="24"/>
        </w:rPr>
        <w:t>Tim Verifikasi adalah Tim Verifikasi Kelengkapan Administrasi Pengajuan Permohonan Bantun Keuangan kepada Partai Politik yang pembentukannya ditetapkan berdasarkan Keputusan Bupati.</w:t>
      </w:r>
    </w:p>
    <w:p w:rsidR="00C00F0E" w:rsidRDefault="00C00F0E" w:rsidP="00C00F0E">
      <w:pPr>
        <w:spacing w:after="0" w:line="240" w:lineRule="auto"/>
        <w:jc w:val="both"/>
        <w:rPr>
          <w:rFonts w:ascii="Bookman Old Style" w:hAnsi="Bookman Old Style"/>
          <w:sz w:val="24"/>
          <w:szCs w:val="24"/>
        </w:rPr>
      </w:pPr>
    </w:p>
    <w:p w:rsidR="00431CD2" w:rsidRDefault="00431CD2" w:rsidP="00C00F0E">
      <w:pPr>
        <w:spacing w:after="0" w:line="240" w:lineRule="auto"/>
        <w:jc w:val="both"/>
        <w:rPr>
          <w:rFonts w:ascii="Bookman Old Style" w:hAnsi="Bookman Old Style"/>
          <w:sz w:val="24"/>
          <w:szCs w:val="24"/>
        </w:rPr>
      </w:pPr>
    </w:p>
    <w:p w:rsidR="00C00F0E" w:rsidRDefault="00C00F0E" w:rsidP="00C00F0E">
      <w:pPr>
        <w:spacing w:after="0" w:line="240" w:lineRule="auto"/>
        <w:jc w:val="both"/>
        <w:rPr>
          <w:rFonts w:ascii="Bookman Old Style" w:hAnsi="Bookman Old Style"/>
          <w:sz w:val="24"/>
          <w:szCs w:val="24"/>
        </w:rPr>
      </w:pPr>
    </w:p>
    <w:p w:rsidR="00C00F0E" w:rsidRPr="00C00F0E" w:rsidRDefault="00C00F0E" w:rsidP="00C00F0E">
      <w:pPr>
        <w:spacing w:after="0" w:line="240" w:lineRule="auto"/>
        <w:jc w:val="both"/>
        <w:rPr>
          <w:rFonts w:ascii="Bookman Old Style" w:hAnsi="Bookman Old Style"/>
          <w:sz w:val="24"/>
          <w:szCs w:val="24"/>
        </w:rPr>
      </w:pPr>
    </w:p>
    <w:p w:rsidR="005F0813" w:rsidRPr="00304E91" w:rsidRDefault="005F0813" w:rsidP="00304E91">
      <w:pPr>
        <w:pStyle w:val="ListParagraph"/>
        <w:numPr>
          <w:ilvl w:val="0"/>
          <w:numId w:val="2"/>
        </w:numPr>
        <w:spacing w:after="0" w:line="240" w:lineRule="auto"/>
        <w:ind w:left="2552" w:hanging="425"/>
        <w:jc w:val="both"/>
        <w:rPr>
          <w:rFonts w:ascii="Bookman Old Style" w:hAnsi="Bookman Old Style"/>
          <w:sz w:val="24"/>
          <w:szCs w:val="24"/>
        </w:rPr>
      </w:pPr>
      <w:r w:rsidRPr="00304E91">
        <w:rPr>
          <w:rFonts w:ascii="Bookman Old Style" w:hAnsi="Bookman Old Style" w:cs="Times New Roman"/>
          <w:sz w:val="24"/>
          <w:szCs w:val="24"/>
        </w:rPr>
        <w:lastRenderedPageBreak/>
        <w:t>Pejabat Pengelola Keuangan Daerah adalah pejabat Keuangan Daerah Kabupaten Polewali Mandar</w:t>
      </w:r>
      <w:r w:rsidR="00304E91">
        <w:rPr>
          <w:rFonts w:ascii="Bookman Old Style" w:hAnsi="Bookman Old Style" w:cs="Times New Roman"/>
          <w:sz w:val="24"/>
          <w:szCs w:val="24"/>
        </w:rPr>
        <w:t>.</w:t>
      </w:r>
    </w:p>
    <w:p w:rsidR="00304E91" w:rsidRPr="00304E91" w:rsidRDefault="005F0813" w:rsidP="00304E91">
      <w:pPr>
        <w:pStyle w:val="ListParagraph"/>
        <w:numPr>
          <w:ilvl w:val="0"/>
          <w:numId w:val="2"/>
        </w:numPr>
        <w:spacing w:after="0" w:line="240" w:lineRule="auto"/>
        <w:ind w:left="2551" w:hanging="425"/>
        <w:contextualSpacing w:val="0"/>
        <w:jc w:val="both"/>
        <w:rPr>
          <w:rFonts w:ascii="Bookman Old Style" w:hAnsi="Bookman Old Style"/>
          <w:sz w:val="24"/>
          <w:szCs w:val="24"/>
        </w:rPr>
      </w:pPr>
      <w:r w:rsidRPr="00304E91">
        <w:rPr>
          <w:rFonts w:ascii="Bookman Old Style" w:hAnsi="Bookman Old Style" w:cs="Times New Roman"/>
          <w:sz w:val="24"/>
          <w:szCs w:val="24"/>
        </w:rPr>
        <w:t>DPC Partai Politik adalah Dewan Pimpinan Cabang atau sebutan lain bagi Pengurus Partai Politik tingkat kabupaten yan</w:t>
      </w:r>
      <w:r w:rsidR="00431CD2">
        <w:rPr>
          <w:rFonts w:ascii="Bookman Old Style" w:hAnsi="Bookman Old Style" w:cs="Times New Roman"/>
          <w:sz w:val="24"/>
          <w:szCs w:val="24"/>
        </w:rPr>
        <w:t>g ditetapkan berdasarkan hasil K</w:t>
      </w:r>
      <w:r w:rsidRPr="00304E91">
        <w:rPr>
          <w:rFonts w:ascii="Bookman Old Style" w:hAnsi="Bookman Old Style" w:cs="Times New Roman"/>
          <w:sz w:val="24"/>
          <w:szCs w:val="24"/>
        </w:rPr>
        <w:t>eputusan Musyawarah Cabang atau sebutan lain sesuai ketentuan peratuan perundang-undangan yang berlaku.</w:t>
      </w:r>
    </w:p>
    <w:p w:rsidR="00304E91" w:rsidRPr="00304E91" w:rsidRDefault="00304E91" w:rsidP="00304E91">
      <w:pPr>
        <w:spacing w:after="0" w:line="240" w:lineRule="auto"/>
        <w:jc w:val="both"/>
        <w:rPr>
          <w:rFonts w:ascii="Bookman Old Style" w:hAnsi="Bookman Old Style"/>
          <w:sz w:val="24"/>
          <w:szCs w:val="24"/>
        </w:rPr>
      </w:pPr>
    </w:p>
    <w:p w:rsidR="005F0813" w:rsidRPr="00304E91" w:rsidRDefault="00161499" w:rsidP="00D70222">
      <w:pPr>
        <w:spacing w:before="120" w:after="0" w:line="240" w:lineRule="auto"/>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BAB II</w:t>
      </w:r>
    </w:p>
    <w:p w:rsidR="00161499" w:rsidRPr="00304E91" w:rsidRDefault="00161499" w:rsidP="00D70222">
      <w:pPr>
        <w:spacing w:before="120" w:after="0" w:line="240" w:lineRule="auto"/>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PEMBERIAN BANTUAN KEUANGAN</w:t>
      </w:r>
    </w:p>
    <w:p w:rsidR="00161499" w:rsidRPr="00304E91" w:rsidRDefault="00161499" w:rsidP="00304E91">
      <w:pPr>
        <w:spacing w:before="240" w:after="240"/>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Pasal 2</w:t>
      </w:r>
    </w:p>
    <w:p w:rsidR="00161499" w:rsidRPr="00FD1829" w:rsidRDefault="00A642F4" w:rsidP="00304E91">
      <w:pPr>
        <w:pStyle w:val="ListParagraph"/>
        <w:numPr>
          <w:ilvl w:val="0"/>
          <w:numId w:val="3"/>
        </w:numPr>
        <w:spacing w:after="120" w:line="240" w:lineRule="auto"/>
        <w:ind w:left="2410" w:hanging="425"/>
        <w:contextualSpacing w:val="0"/>
        <w:jc w:val="both"/>
        <w:rPr>
          <w:rFonts w:ascii="Bookman Old Style" w:hAnsi="Bookman Old Style" w:cs="Times New Roman"/>
          <w:sz w:val="24"/>
          <w:szCs w:val="24"/>
        </w:rPr>
      </w:pPr>
      <w:r>
        <w:rPr>
          <w:rFonts w:ascii="Bookman Old Style" w:hAnsi="Bookman Old Style" w:cs="Times New Roman"/>
          <w:sz w:val="24"/>
          <w:szCs w:val="24"/>
        </w:rPr>
        <w:t>Setiap Partai Politik d</w:t>
      </w:r>
      <w:r w:rsidR="00161499" w:rsidRPr="00FD1829">
        <w:rPr>
          <w:rFonts w:ascii="Bookman Old Style" w:hAnsi="Bookman Old Style" w:cs="Times New Roman"/>
          <w:sz w:val="24"/>
          <w:szCs w:val="24"/>
        </w:rPr>
        <w:t>iberikan Bantuan Keuangan dari APBD yang peng</w:t>
      </w:r>
      <w:r w:rsidR="002A09B1">
        <w:rPr>
          <w:rFonts w:ascii="Bookman Old Style" w:hAnsi="Bookman Old Style" w:cs="Times New Roman"/>
          <w:sz w:val="24"/>
          <w:szCs w:val="24"/>
        </w:rPr>
        <w:t>hitungannya berdasarkan jumlah p</w:t>
      </w:r>
      <w:r w:rsidR="00161499" w:rsidRPr="00FD1829">
        <w:rPr>
          <w:rFonts w:ascii="Bookman Old Style" w:hAnsi="Bookman Old Style" w:cs="Times New Roman"/>
          <w:sz w:val="24"/>
          <w:szCs w:val="24"/>
        </w:rPr>
        <w:t>erolehan suara.</w:t>
      </w:r>
    </w:p>
    <w:p w:rsidR="006F5CF3" w:rsidRPr="00C00F0E" w:rsidRDefault="00BF7B44" w:rsidP="00C00F0E">
      <w:pPr>
        <w:pStyle w:val="ListParagraph"/>
        <w:numPr>
          <w:ilvl w:val="0"/>
          <w:numId w:val="3"/>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Partai Politik sebagaimana dimaksud pada ayat (1) adalah Partai Politik yang memperoleh kurs</w:t>
      </w:r>
      <w:r w:rsidR="00431CD2">
        <w:rPr>
          <w:rFonts w:ascii="Bookman Old Style" w:hAnsi="Bookman Old Style" w:cs="Times New Roman"/>
          <w:sz w:val="24"/>
          <w:szCs w:val="24"/>
        </w:rPr>
        <w:t>i di DPRD hasil Pemilihan Umum</w:t>
      </w:r>
      <w:r w:rsidRPr="00FD1829">
        <w:rPr>
          <w:rFonts w:ascii="Bookman Old Style" w:hAnsi="Bookman Old Style" w:cs="Times New Roman"/>
          <w:sz w:val="24"/>
          <w:szCs w:val="24"/>
        </w:rPr>
        <w:t>.</w:t>
      </w:r>
    </w:p>
    <w:p w:rsidR="00BF7B44" w:rsidRPr="00304E91" w:rsidRDefault="00BF7B44" w:rsidP="00304E91">
      <w:pPr>
        <w:spacing w:before="240" w:after="240"/>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Pasal 3</w:t>
      </w:r>
    </w:p>
    <w:p w:rsidR="00BF7B44" w:rsidRPr="00FD1829" w:rsidRDefault="00BF7B44" w:rsidP="00304E91">
      <w:pPr>
        <w:pStyle w:val="ListParagraph"/>
        <w:numPr>
          <w:ilvl w:val="0"/>
          <w:numId w:val="4"/>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Bantuan Keungan kepada Partai Politik diberikan setiap tahun sebagai dana penunjang pendidikan politik dan operasional sekretariat Partai Politik</w:t>
      </w:r>
      <w:r w:rsidR="00304E91">
        <w:rPr>
          <w:rFonts w:ascii="Bookman Old Style" w:hAnsi="Bookman Old Style" w:cs="Times New Roman"/>
          <w:sz w:val="24"/>
          <w:szCs w:val="24"/>
        </w:rPr>
        <w:t>.</w:t>
      </w:r>
    </w:p>
    <w:p w:rsidR="00BF7B44" w:rsidRPr="00FD1829" w:rsidRDefault="00BF7B44" w:rsidP="00304E91">
      <w:pPr>
        <w:pStyle w:val="ListParagraph"/>
        <w:numPr>
          <w:ilvl w:val="0"/>
          <w:numId w:val="4"/>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Kegiatan pendidikan politik sebagaimana dimaksud pada ayat (1) adalah kegiatan pendidikan politik yang dilaksanakan dengan memperhatikan keadilan dan kesejahteraan gender untuk membangun etika dan budaya politik sesuai dengan Pancasila.</w:t>
      </w:r>
    </w:p>
    <w:p w:rsidR="006F5CF3" w:rsidRPr="00C00F0E" w:rsidRDefault="002A09B1" w:rsidP="00C00F0E">
      <w:pPr>
        <w:pStyle w:val="ListParagraph"/>
        <w:numPr>
          <w:ilvl w:val="0"/>
          <w:numId w:val="4"/>
        </w:numPr>
        <w:spacing w:after="120" w:line="240" w:lineRule="auto"/>
        <w:ind w:left="2410" w:hanging="425"/>
        <w:contextualSpacing w:val="0"/>
        <w:jc w:val="both"/>
        <w:rPr>
          <w:rFonts w:ascii="Bookman Old Style" w:hAnsi="Bookman Old Style" w:cs="Times New Roman"/>
          <w:sz w:val="24"/>
          <w:szCs w:val="24"/>
        </w:rPr>
      </w:pPr>
      <w:r>
        <w:rPr>
          <w:rFonts w:ascii="Bookman Old Style" w:hAnsi="Bookman Old Style" w:cs="Times New Roman"/>
          <w:sz w:val="24"/>
          <w:szCs w:val="24"/>
        </w:rPr>
        <w:t>Operasionalisas</w:t>
      </w:r>
      <w:r w:rsidR="00F97710" w:rsidRPr="00FD1829">
        <w:rPr>
          <w:rFonts w:ascii="Bookman Old Style" w:hAnsi="Bookman Old Style" w:cs="Times New Roman"/>
          <w:sz w:val="24"/>
          <w:szCs w:val="24"/>
        </w:rPr>
        <w:t>i Sekretariat Partai Politik sebagaiman</w:t>
      </w:r>
      <w:r>
        <w:rPr>
          <w:rFonts w:ascii="Bookman Old Style" w:hAnsi="Bookman Old Style" w:cs="Times New Roman"/>
          <w:sz w:val="24"/>
          <w:szCs w:val="24"/>
        </w:rPr>
        <w:t>a</w:t>
      </w:r>
      <w:r w:rsidR="00F97710" w:rsidRPr="00FD1829">
        <w:rPr>
          <w:rFonts w:ascii="Bookman Old Style" w:hAnsi="Bookman Old Style" w:cs="Times New Roman"/>
          <w:sz w:val="24"/>
          <w:szCs w:val="24"/>
        </w:rPr>
        <w:t xml:space="preserve"> dimaksud pada ayat (1) adalah administrasi umum, berlangganan daya dan jasa, pemeliharaan data dan arsip, dan pemeliharaan peralatan kantor.</w:t>
      </w:r>
    </w:p>
    <w:p w:rsidR="00F97710" w:rsidRPr="00304E91" w:rsidRDefault="00F97710" w:rsidP="00304E91">
      <w:pPr>
        <w:spacing w:before="240" w:after="240"/>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Pasal 4</w:t>
      </w:r>
    </w:p>
    <w:p w:rsidR="00F97710" w:rsidRPr="00FD1829" w:rsidRDefault="009C14ED" w:rsidP="00304E91">
      <w:pPr>
        <w:pStyle w:val="ListParagraph"/>
        <w:numPr>
          <w:ilvl w:val="0"/>
          <w:numId w:val="5"/>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Besarnya Bantuan Keuangan kepada Partai Politik dihitung berdasarkan jumlah perolehan suara hasil Pemilihan Umum DPRD.</w:t>
      </w:r>
    </w:p>
    <w:p w:rsidR="006F5CF3" w:rsidRDefault="009C14ED" w:rsidP="006F5CF3">
      <w:pPr>
        <w:pStyle w:val="ListParagraph"/>
        <w:numPr>
          <w:ilvl w:val="0"/>
          <w:numId w:val="5"/>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Jumlah perolehan suara hasil Pemilihan Umum DPRD sebagaimana dimaksud pada ayat (1) didasarkan pada hasil penghitungan suara secara nasional yang ditetapkan oleh KPU</w:t>
      </w:r>
      <w:r w:rsidR="006F5CF3">
        <w:rPr>
          <w:rFonts w:ascii="Bookman Old Style" w:hAnsi="Bookman Old Style" w:cs="Times New Roman"/>
          <w:sz w:val="24"/>
          <w:szCs w:val="24"/>
        </w:rPr>
        <w:t>.</w:t>
      </w:r>
    </w:p>
    <w:p w:rsidR="00C00F0E" w:rsidRPr="00C00F0E" w:rsidRDefault="00C00F0E" w:rsidP="00C00F0E">
      <w:pPr>
        <w:pStyle w:val="ListParagraph"/>
        <w:spacing w:after="120" w:line="240" w:lineRule="auto"/>
        <w:ind w:left="2410"/>
        <w:contextualSpacing w:val="0"/>
        <w:jc w:val="both"/>
        <w:rPr>
          <w:rFonts w:ascii="Bookman Old Style" w:hAnsi="Bookman Old Style" w:cs="Times New Roman"/>
          <w:sz w:val="24"/>
          <w:szCs w:val="24"/>
        </w:rPr>
      </w:pPr>
    </w:p>
    <w:p w:rsidR="00105AD4" w:rsidRPr="00304E91" w:rsidRDefault="00105AD4" w:rsidP="00D70222">
      <w:pPr>
        <w:spacing w:before="120" w:after="0" w:line="240" w:lineRule="auto"/>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BAB III</w:t>
      </w:r>
    </w:p>
    <w:p w:rsidR="00105AD4" w:rsidRPr="00304E91" w:rsidRDefault="00105AD4" w:rsidP="00D70222">
      <w:pPr>
        <w:spacing w:before="120" w:after="0" w:line="240" w:lineRule="auto"/>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JUMLAH BANTUAN KEUANGAN</w:t>
      </w:r>
    </w:p>
    <w:p w:rsidR="00D70222" w:rsidRPr="00304E91" w:rsidRDefault="00105AD4" w:rsidP="00D70222">
      <w:pPr>
        <w:spacing w:before="240" w:after="240"/>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Pasal 5</w:t>
      </w:r>
    </w:p>
    <w:p w:rsidR="00105AD4" w:rsidRDefault="00105AD4" w:rsidP="00304E91">
      <w:pPr>
        <w:pStyle w:val="ListParagraph"/>
        <w:numPr>
          <w:ilvl w:val="0"/>
          <w:numId w:val="6"/>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 xml:space="preserve">Nilai bantuan persuara untuk setiap Partai Politik adalah sebesar </w:t>
      </w:r>
      <w:r w:rsidRPr="00304E91">
        <w:rPr>
          <w:rFonts w:ascii="Bookman Old Style" w:hAnsi="Bookman Old Style" w:cs="Times New Roman"/>
          <w:sz w:val="24"/>
          <w:szCs w:val="24"/>
        </w:rPr>
        <w:t>Rp. 3.962,63,-</w:t>
      </w:r>
      <w:r w:rsidRPr="00FD1829">
        <w:rPr>
          <w:rFonts w:ascii="Bookman Old Style" w:hAnsi="Bookman Old Style" w:cs="Times New Roman"/>
          <w:sz w:val="24"/>
          <w:szCs w:val="24"/>
        </w:rPr>
        <w:t xml:space="preserve"> yang dibulatkan menjadi </w:t>
      </w:r>
      <w:r w:rsidR="00304E91">
        <w:rPr>
          <w:rFonts w:ascii="Bookman Old Style" w:hAnsi="Bookman Old Style" w:cs="Times New Roman"/>
          <w:sz w:val="24"/>
          <w:szCs w:val="24"/>
        </w:rPr>
        <w:t xml:space="preserve">                   </w:t>
      </w:r>
      <w:r w:rsidRPr="00304E91">
        <w:rPr>
          <w:rFonts w:ascii="Bookman Old Style" w:hAnsi="Bookman Old Style" w:cs="Times New Roman"/>
          <w:sz w:val="24"/>
          <w:szCs w:val="24"/>
        </w:rPr>
        <w:t>Rp. 3.960,- (T</w:t>
      </w:r>
      <w:r w:rsidRPr="00FD1829">
        <w:rPr>
          <w:rFonts w:ascii="Bookman Old Style" w:hAnsi="Bookman Old Style" w:cs="Times New Roman"/>
          <w:sz w:val="24"/>
          <w:szCs w:val="24"/>
        </w:rPr>
        <w:t>iga ribu Sembilan Ratus Enam Puluh Rupiah).</w:t>
      </w:r>
    </w:p>
    <w:p w:rsidR="00C00F0E" w:rsidRDefault="00C00F0E" w:rsidP="00C00F0E">
      <w:pPr>
        <w:spacing w:after="120" w:line="240" w:lineRule="auto"/>
        <w:jc w:val="both"/>
        <w:rPr>
          <w:rFonts w:ascii="Bookman Old Style" w:hAnsi="Bookman Old Style" w:cs="Times New Roman"/>
          <w:sz w:val="24"/>
          <w:szCs w:val="24"/>
        </w:rPr>
      </w:pPr>
    </w:p>
    <w:p w:rsidR="00C00F0E" w:rsidRPr="00C00F0E" w:rsidRDefault="00C00F0E" w:rsidP="00C00F0E">
      <w:pPr>
        <w:spacing w:after="120" w:line="240" w:lineRule="auto"/>
        <w:jc w:val="both"/>
        <w:rPr>
          <w:rFonts w:ascii="Bookman Old Style" w:hAnsi="Bookman Old Style" w:cs="Times New Roman"/>
          <w:sz w:val="24"/>
          <w:szCs w:val="24"/>
        </w:rPr>
      </w:pPr>
    </w:p>
    <w:p w:rsidR="006F5CF3" w:rsidRPr="00C00F0E" w:rsidRDefault="00105AD4" w:rsidP="00C00F0E">
      <w:pPr>
        <w:pStyle w:val="ListParagraph"/>
        <w:numPr>
          <w:ilvl w:val="0"/>
          <w:numId w:val="6"/>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lastRenderedPageBreak/>
        <w:t xml:space="preserve">Besarnya nilai bantuan persuara sebagaimana dimaksud pada ayat (1) dihitung berdasarkan jumlah bantuan APBD Tahun anggaran 2015, </w:t>
      </w:r>
      <w:r w:rsidRPr="00304E91">
        <w:rPr>
          <w:rFonts w:ascii="Bookman Old Style" w:hAnsi="Bookman Old Style" w:cs="Times New Roman"/>
          <w:sz w:val="24"/>
          <w:szCs w:val="24"/>
        </w:rPr>
        <w:t xml:space="preserve">yaitu Rp. </w:t>
      </w:r>
      <w:r w:rsidR="00F52578" w:rsidRPr="00304E91">
        <w:rPr>
          <w:rFonts w:ascii="Bookman Old Style" w:hAnsi="Bookman Old Style" w:cs="Times New Roman"/>
          <w:sz w:val="24"/>
          <w:szCs w:val="24"/>
        </w:rPr>
        <w:t>880.517.880</w:t>
      </w:r>
      <w:r w:rsidR="004F465B" w:rsidRPr="00304E91">
        <w:rPr>
          <w:rFonts w:ascii="Bookman Old Style" w:hAnsi="Bookman Old Style" w:cs="Times New Roman"/>
          <w:sz w:val="24"/>
          <w:szCs w:val="24"/>
        </w:rPr>
        <w:t>,- (</w:t>
      </w:r>
      <w:r w:rsidR="00F52578" w:rsidRPr="00304E91">
        <w:rPr>
          <w:rFonts w:ascii="Bookman Old Style" w:hAnsi="Bookman Old Style" w:cs="Times New Roman"/>
          <w:sz w:val="24"/>
          <w:szCs w:val="24"/>
        </w:rPr>
        <w:t>Delapan Ratus Juta Delapan Puluh Ribu Lima Ratus Tujuh Belas Ribu Delapan Ratus Delapan Puluh Rupiah</w:t>
      </w:r>
      <w:r w:rsidR="004F465B" w:rsidRPr="00304E91">
        <w:rPr>
          <w:rFonts w:ascii="Bookman Old Style" w:hAnsi="Bookman Old Style" w:cs="Times New Roman"/>
          <w:sz w:val="24"/>
          <w:szCs w:val="24"/>
        </w:rPr>
        <w:t>)</w:t>
      </w:r>
      <w:r w:rsidR="004F465B" w:rsidRPr="00FD1829">
        <w:rPr>
          <w:rFonts w:ascii="Bookman Old Style" w:hAnsi="Bookman Old Style" w:cs="Times New Roman"/>
          <w:sz w:val="24"/>
          <w:szCs w:val="24"/>
        </w:rPr>
        <w:t xml:space="preserve"> dibagi dengan jumlah peroleh</w:t>
      </w:r>
      <w:r w:rsidR="00912037" w:rsidRPr="00FD1829">
        <w:rPr>
          <w:rFonts w:ascii="Bookman Old Style" w:hAnsi="Bookman Old Style" w:cs="Times New Roman"/>
          <w:sz w:val="24"/>
          <w:szCs w:val="24"/>
        </w:rPr>
        <w:t>an Suara hasil Pemilu Tahun 2014</w:t>
      </w:r>
      <w:r w:rsidR="004F465B" w:rsidRPr="00FD1829">
        <w:rPr>
          <w:rFonts w:ascii="Bookman Old Style" w:hAnsi="Bookman Old Style" w:cs="Times New Roman"/>
          <w:sz w:val="24"/>
          <w:szCs w:val="24"/>
        </w:rPr>
        <w:t xml:space="preserve">, yaitu </w:t>
      </w:r>
      <w:r w:rsidR="004F465B" w:rsidRPr="00304E91">
        <w:rPr>
          <w:rFonts w:ascii="Bookman Old Style" w:hAnsi="Bookman Old Style" w:cs="Times New Roman"/>
          <w:sz w:val="24"/>
          <w:szCs w:val="24"/>
        </w:rPr>
        <w:t>229.339 (Dua Ratus Dua Puluh Sembilan Ribu Tiga Ratus Tiga Puluh Sembilan)</w:t>
      </w:r>
      <w:r w:rsidR="004F465B" w:rsidRPr="00FD1829">
        <w:rPr>
          <w:rFonts w:ascii="Bookman Old Style" w:hAnsi="Bookman Old Style" w:cs="Times New Roman"/>
          <w:sz w:val="24"/>
          <w:szCs w:val="24"/>
        </w:rPr>
        <w:t xml:space="preserve"> suara. </w:t>
      </w:r>
    </w:p>
    <w:p w:rsidR="004F465B" w:rsidRPr="00304E91" w:rsidRDefault="004F465B" w:rsidP="00304E91">
      <w:pPr>
        <w:spacing w:before="240" w:after="240"/>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Pasal 6</w:t>
      </w:r>
    </w:p>
    <w:p w:rsidR="005B6B8B" w:rsidRPr="00304E91" w:rsidRDefault="007E5D48" w:rsidP="00304E91">
      <w:pPr>
        <w:pStyle w:val="ListParagraph"/>
        <w:numPr>
          <w:ilvl w:val="0"/>
          <w:numId w:val="7"/>
        </w:numPr>
        <w:spacing w:after="120" w:line="240" w:lineRule="auto"/>
        <w:ind w:left="2410" w:hanging="425"/>
        <w:contextualSpacing w:val="0"/>
        <w:jc w:val="both"/>
        <w:rPr>
          <w:rFonts w:ascii="Bookman Old Style" w:hAnsi="Bookman Old Style" w:cs="Times New Roman"/>
          <w:sz w:val="24"/>
          <w:szCs w:val="24"/>
        </w:rPr>
      </w:pPr>
      <w:r w:rsidRPr="00304E91">
        <w:rPr>
          <w:rFonts w:ascii="Bookman Old Style" w:hAnsi="Bookman Old Style" w:cs="Times New Roman"/>
          <w:sz w:val="24"/>
          <w:szCs w:val="24"/>
        </w:rPr>
        <w:t>Jumlah bantuan keuangan setiap tahun k</w:t>
      </w:r>
      <w:r w:rsidRPr="00FD1829">
        <w:rPr>
          <w:rFonts w:ascii="Bookman Old Style" w:hAnsi="Bookman Old Style" w:cs="Times New Roman"/>
          <w:sz w:val="24"/>
          <w:szCs w:val="24"/>
        </w:rPr>
        <w:t xml:space="preserve">epada Partai Politik adalah </w:t>
      </w:r>
      <w:r w:rsidRPr="00304E91">
        <w:rPr>
          <w:rFonts w:ascii="Bookman Old Style" w:hAnsi="Bookman Old Style" w:cs="Times New Roman"/>
          <w:sz w:val="24"/>
          <w:szCs w:val="24"/>
        </w:rPr>
        <w:t xml:space="preserve">Rp. </w:t>
      </w:r>
      <w:r w:rsidR="000832C9" w:rsidRPr="00304E91">
        <w:rPr>
          <w:rFonts w:ascii="Bookman Old Style" w:hAnsi="Bookman Old Style" w:cs="Times New Roman"/>
          <w:sz w:val="24"/>
          <w:szCs w:val="24"/>
        </w:rPr>
        <w:t>880.517.880</w:t>
      </w:r>
      <w:r w:rsidRPr="00304E91">
        <w:rPr>
          <w:rFonts w:ascii="Bookman Old Style" w:hAnsi="Bookman Old Style" w:cs="Times New Roman"/>
          <w:sz w:val="24"/>
          <w:szCs w:val="24"/>
        </w:rPr>
        <w:t>,- (</w:t>
      </w:r>
      <w:r w:rsidR="000832C9" w:rsidRPr="00304E91">
        <w:rPr>
          <w:rFonts w:ascii="Bookman Old Style" w:hAnsi="Bookman Old Style" w:cs="Times New Roman"/>
          <w:sz w:val="24"/>
          <w:szCs w:val="24"/>
        </w:rPr>
        <w:t>Delapan Ratus Delapan Puluh Ribu Lima Ratus Tujuh Belas Ribu Delapan Ratus Delpan Puluh Rupiah</w:t>
      </w:r>
      <w:r w:rsidRPr="00304E91">
        <w:rPr>
          <w:rFonts w:ascii="Bookman Old Style" w:hAnsi="Bookman Old Style" w:cs="Times New Roman"/>
          <w:sz w:val="24"/>
          <w:szCs w:val="24"/>
        </w:rPr>
        <w:t>)</w:t>
      </w:r>
    </w:p>
    <w:p w:rsidR="007E5D48" w:rsidRPr="00304E91" w:rsidRDefault="007E5D48" w:rsidP="00D70222">
      <w:pPr>
        <w:pStyle w:val="ListParagraph"/>
        <w:numPr>
          <w:ilvl w:val="0"/>
          <w:numId w:val="7"/>
        </w:numPr>
        <w:spacing w:after="120" w:line="240" w:lineRule="auto"/>
        <w:ind w:left="2410" w:hanging="425"/>
        <w:contextualSpacing w:val="0"/>
        <w:jc w:val="both"/>
        <w:rPr>
          <w:rFonts w:ascii="Bookman Old Style" w:hAnsi="Bookman Old Style" w:cs="Times New Roman"/>
          <w:sz w:val="24"/>
          <w:szCs w:val="24"/>
        </w:rPr>
      </w:pPr>
      <w:r w:rsidRPr="00304E91">
        <w:rPr>
          <w:rFonts w:ascii="Bookman Old Style" w:hAnsi="Bookman Old Style" w:cs="Times New Roman"/>
          <w:sz w:val="24"/>
          <w:szCs w:val="24"/>
        </w:rPr>
        <w:t>Besarnya jumlah Bantuan Keuangan kepada Partai Politik sebagaimana dimaksud pada ayat (1) dihitung berdasarkan jumlah perolehan suara Partai</w:t>
      </w:r>
      <w:r w:rsidR="00431CD2">
        <w:rPr>
          <w:rFonts w:ascii="Bookman Old Style" w:hAnsi="Bookman Old Style" w:cs="Times New Roman"/>
          <w:sz w:val="24"/>
          <w:szCs w:val="24"/>
        </w:rPr>
        <w:t xml:space="preserve"> Politik hasil pemilu</w:t>
      </w:r>
      <w:r w:rsidRPr="00304E91">
        <w:rPr>
          <w:rFonts w:ascii="Bookman Old Style" w:hAnsi="Bookman Old Style" w:cs="Times New Roman"/>
          <w:sz w:val="24"/>
          <w:szCs w:val="24"/>
        </w:rPr>
        <w:t xml:space="preserve">, yaitu </w:t>
      </w:r>
      <w:r w:rsidR="005B6B8B" w:rsidRPr="00304E91">
        <w:rPr>
          <w:rFonts w:ascii="Bookman Old Style" w:hAnsi="Bookman Old Style" w:cs="Times New Roman"/>
          <w:sz w:val="24"/>
          <w:szCs w:val="24"/>
        </w:rPr>
        <w:t>229.339 (Dua Ratus Dua Puluh Sembilan Ribu Tiga Ratus Tiga Puluh Sembilan) suara, dikalikan denga</w:t>
      </w:r>
      <w:r w:rsidR="00431CD2">
        <w:rPr>
          <w:rFonts w:ascii="Bookman Old Style" w:hAnsi="Bookman Old Style" w:cs="Times New Roman"/>
          <w:sz w:val="24"/>
          <w:szCs w:val="24"/>
        </w:rPr>
        <w:t xml:space="preserve">n nilai bantuan persuara, yaitu </w:t>
      </w:r>
      <w:r w:rsidR="005B6B8B" w:rsidRPr="00304E91">
        <w:rPr>
          <w:rFonts w:ascii="Bookman Old Style" w:hAnsi="Bookman Old Style" w:cs="Times New Roman"/>
          <w:sz w:val="24"/>
          <w:szCs w:val="24"/>
        </w:rPr>
        <w:t>Rp. 3.960,-</w:t>
      </w:r>
      <w:r w:rsidR="00431CD2">
        <w:rPr>
          <w:rFonts w:ascii="Bookman Old Style" w:hAnsi="Bookman Old Style" w:cs="Times New Roman"/>
          <w:sz w:val="24"/>
          <w:szCs w:val="24"/>
        </w:rPr>
        <w:t xml:space="preserve">                </w:t>
      </w:r>
      <w:r w:rsidR="005B6B8B" w:rsidRPr="00304E91">
        <w:rPr>
          <w:rFonts w:ascii="Bookman Old Style" w:hAnsi="Bookman Old Style" w:cs="Times New Roman"/>
          <w:sz w:val="24"/>
          <w:szCs w:val="24"/>
        </w:rPr>
        <w:t xml:space="preserve"> (Tiga r</w:t>
      </w:r>
      <w:r w:rsidR="00431CD2">
        <w:rPr>
          <w:rFonts w:ascii="Bookman Old Style" w:hAnsi="Bookman Old Style" w:cs="Times New Roman"/>
          <w:sz w:val="24"/>
          <w:szCs w:val="24"/>
        </w:rPr>
        <w:t>R</w:t>
      </w:r>
      <w:r w:rsidR="005B6B8B" w:rsidRPr="00304E91">
        <w:rPr>
          <w:rFonts w:ascii="Bookman Old Style" w:hAnsi="Bookman Old Style" w:cs="Times New Roman"/>
          <w:sz w:val="24"/>
          <w:szCs w:val="24"/>
        </w:rPr>
        <w:t>ibu Sembilan Ratus Enam Puluh Rupiah).</w:t>
      </w:r>
    </w:p>
    <w:p w:rsidR="005B6B8B" w:rsidRDefault="005B6B8B" w:rsidP="00D70222">
      <w:pPr>
        <w:pStyle w:val="ListParagraph"/>
        <w:numPr>
          <w:ilvl w:val="0"/>
          <w:numId w:val="7"/>
        </w:numPr>
        <w:spacing w:after="120" w:line="240" w:lineRule="auto"/>
        <w:ind w:left="2410" w:hanging="425"/>
        <w:contextualSpacing w:val="0"/>
        <w:jc w:val="both"/>
        <w:rPr>
          <w:rFonts w:ascii="Bookman Old Style" w:hAnsi="Bookman Old Style" w:cs="Times New Roman"/>
          <w:sz w:val="24"/>
          <w:szCs w:val="24"/>
        </w:rPr>
      </w:pPr>
      <w:r w:rsidRPr="00304E91">
        <w:rPr>
          <w:rFonts w:ascii="Bookman Old Style" w:hAnsi="Bookman Old Style" w:cs="Times New Roman"/>
          <w:sz w:val="24"/>
          <w:szCs w:val="24"/>
        </w:rPr>
        <w:t>Secara rinci mengenai tata cara penghitungan dan besarnya jumlah bantuan keuangan untuk setiap Partai Politik adalah sebagaimana terlampir.</w:t>
      </w:r>
    </w:p>
    <w:p w:rsidR="00D70222" w:rsidRPr="00304E91" w:rsidRDefault="00D70222" w:rsidP="00D70222">
      <w:pPr>
        <w:pStyle w:val="ListParagraph"/>
        <w:spacing w:after="120" w:line="240" w:lineRule="auto"/>
        <w:ind w:left="2410"/>
        <w:contextualSpacing w:val="0"/>
        <w:jc w:val="both"/>
        <w:rPr>
          <w:rFonts w:ascii="Bookman Old Style" w:hAnsi="Bookman Old Style" w:cs="Times New Roman"/>
          <w:sz w:val="24"/>
          <w:szCs w:val="24"/>
        </w:rPr>
      </w:pPr>
    </w:p>
    <w:p w:rsidR="005B6B8B" w:rsidRPr="00304E91" w:rsidRDefault="005B6B8B" w:rsidP="00D70222">
      <w:pPr>
        <w:spacing w:after="120" w:line="240" w:lineRule="auto"/>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BAB IV</w:t>
      </w:r>
    </w:p>
    <w:p w:rsidR="00D70222" w:rsidRDefault="005B6B8B" w:rsidP="00D70222">
      <w:pPr>
        <w:spacing w:after="0" w:line="240" w:lineRule="auto"/>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TATA CARA PENGAJUAN DAN PENYALURAN</w:t>
      </w:r>
    </w:p>
    <w:p w:rsidR="005B6B8B" w:rsidRPr="00304E91" w:rsidRDefault="005B6B8B" w:rsidP="00D70222">
      <w:pPr>
        <w:spacing w:after="120" w:line="240" w:lineRule="auto"/>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BANTUAN KEUANGAN</w:t>
      </w:r>
    </w:p>
    <w:p w:rsidR="005B6B8B" w:rsidRPr="00304E91" w:rsidRDefault="005B6B8B" w:rsidP="00D70222">
      <w:pPr>
        <w:spacing w:before="240" w:after="240"/>
        <w:ind w:left="1701"/>
        <w:jc w:val="center"/>
        <w:rPr>
          <w:rFonts w:ascii="Bookman Old Style" w:hAnsi="Bookman Old Style" w:cs="Times New Roman"/>
          <w:b/>
          <w:sz w:val="24"/>
          <w:szCs w:val="24"/>
        </w:rPr>
      </w:pPr>
      <w:r w:rsidRPr="00304E91">
        <w:rPr>
          <w:rFonts w:ascii="Bookman Old Style" w:hAnsi="Bookman Old Style" w:cs="Times New Roman"/>
          <w:b/>
          <w:sz w:val="24"/>
          <w:szCs w:val="24"/>
        </w:rPr>
        <w:t>Pasal 7</w:t>
      </w:r>
    </w:p>
    <w:p w:rsidR="005B6B8B" w:rsidRPr="00FD1829" w:rsidRDefault="005B6B8B" w:rsidP="00304E91">
      <w:pPr>
        <w:pStyle w:val="ListParagraph"/>
        <w:numPr>
          <w:ilvl w:val="0"/>
          <w:numId w:val="8"/>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Proses pemberian Bantuan Keuangan kepada Partai Politik dilaksanakan berdasarkan surat permohonan Bantuan Keuangan yang disampaikan secara tertulis oleh DPC Partai Politik kepada Bupati melalui SKPD terkait.</w:t>
      </w:r>
    </w:p>
    <w:p w:rsidR="006F5CF3" w:rsidRPr="00C00F0E" w:rsidRDefault="00D673F7" w:rsidP="006F5CF3">
      <w:pPr>
        <w:pStyle w:val="ListParagraph"/>
        <w:numPr>
          <w:ilvl w:val="0"/>
          <w:numId w:val="8"/>
        </w:numPr>
        <w:spacing w:after="6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 xml:space="preserve">Suara Permohonan Bantuan Keuangan sebagaimana dimaksud pada </w:t>
      </w:r>
      <w:r w:rsidR="00537A95" w:rsidRPr="00FD1829">
        <w:rPr>
          <w:rFonts w:ascii="Bookman Old Style" w:hAnsi="Bookman Old Style" w:cs="Times New Roman"/>
          <w:sz w:val="24"/>
          <w:szCs w:val="24"/>
        </w:rPr>
        <w:t>ayat (1) ditandatangani oleh Ketua dan Sekertaris Umum, menggunakan kop surat dan cap stempel DPC Partai Politik dengan melampirkan :</w:t>
      </w:r>
    </w:p>
    <w:p w:rsidR="00537A95" w:rsidRPr="00FD1829" w:rsidRDefault="00D70222" w:rsidP="00A642F4">
      <w:pPr>
        <w:pStyle w:val="ListParagraph"/>
        <w:numPr>
          <w:ilvl w:val="0"/>
          <w:numId w:val="9"/>
        </w:numPr>
        <w:spacing w:after="0" w:line="240" w:lineRule="auto"/>
        <w:ind w:left="2694" w:hanging="284"/>
        <w:contextualSpacing w:val="0"/>
        <w:jc w:val="both"/>
        <w:rPr>
          <w:rFonts w:ascii="Bookman Old Style" w:hAnsi="Bookman Old Style" w:cs="Times New Roman"/>
          <w:sz w:val="24"/>
          <w:szCs w:val="24"/>
        </w:rPr>
      </w:pPr>
      <w:r>
        <w:rPr>
          <w:rFonts w:ascii="Bookman Old Style" w:hAnsi="Bookman Old Style" w:cs="Times New Roman"/>
          <w:sz w:val="24"/>
          <w:szCs w:val="24"/>
        </w:rPr>
        <w:t>surat K</w:t>
      </w:r>
      <w:r w:rsidR="00537A95" w:rsidRPr="00FD1829">
        <w:rPr>
          <w:rFonts w:ascii="Bookman Old Style" w:hAnsi="Bookman Old Style" w:cs="Times New Roman"/>
          <w:sz w:val="24"/>
          <w:szCs w:val="24"/>
        </w:rPr>
        <w:t xml:space="preserve">eputusan DPP Partai Politik atau sebutan lainnya yang menetapkan Susunan Kepengurusan DPC Partai Politik, yang dilegalisir oleh Ketua Umum dan Sekertaris Jenderal DPP Partai Politik atau sebutan lainnya atau jabatan yang ditunjuk berdasarkan </w:t>
      </w:r>
      <w:r w:rsidR="00FF3F2F" w:rsidRPr="00FD1829">
        <w:rPr>
          <w:rFonts w:ascii="Bookman Old Style" w:hAnsi="Bookman Old Style" w:cs="Times New Roman"/>
          <w:sz w:val="24"/>
          <w:szCs w:val="24"/>
        </w:rPr>
        <w:t>ketentuan Partai Politik yang bersangkutan;</w:t>
      </w:r>
    </w:p>
    <w:p w:rsidR="00FF3F2F" w:rsidRPr="00FD1829" w:rsidRDefault="00D70222" w:rsidP="00A642F4">
      <w:pPr>
        <w:pStyle w:val="ListParagraph"/>
        <w:numPr>
          <w:ilvl w:val="0"/>
          <w:numId w:val="9"/>
        </w:numPr>
        <w:spacing w:after="0" w:line="240" w:lineRule="auto"/>
        <w:ind w:left="2694" w:hanging="284"/>
        <w:contextualSpacing w:val="0"/>
        <w:jc w:val="both"/>
        <w:rPr>
          <w:rFonts w:ascii="Bookman Old Style" w:hAnsi="Bookman Old Style" w:cs="Times New Roman"/>
          <w:sz w:val="24"/>
          <w:szCs w:val="24"/>
        </w:rPr>
      </w:pPr>
      <w:r>
        <w:rPr>
          <w:rFonts w:ascii="Bookman Old Style" w:hAnsi="Bookman Old Style" w:cs="Times New Roman"/>
          <w:sz w:val="24"/>
          <w:szCs w:val="24"/>
        </w:rPr>
        <w:t>f</w:t>
      </w:r>
      <w:r w:rsidR="00FF3F2F" w:rsidRPr="00FD1829">
        <w:rPr>
          <w:rFonts w:ascii="Bookman Old Style" w:hAnsi="Bookman Old Style" w:cs="Times New Roman"/>
          <w:sz w:val="24"/>
          <w:szCs w:val="24"/>
        </w:rPr>
        <w:t>oto copy Surat Keterangan NPWP yang dilegalisir oleh Pejabat yang berwenang;</w:t>
      </w:r>
    </w:p>
    <w:p w:rsidR="00FF3F2F" w:rsidRDefault="00D70222" w:rsidP="00A642F4">
      <w:pPr>
        <w:pStyle w:val="ListParagraph"/>
        <w:numPr>
          <w:ilvl w:val="0"/>
          <w:numId w:val="9"/>
        </w:numPr>
        <w:spacing w:after="0" w:line="240" w:lineRule="auto"/>
        <w:ind w:left="2694" w:hanging="284"/>
        <w:contextualSpacing w:val="0"/>
        <w:jc w:val="both"/>
        <w:rPr>
          <w:rFonts w:ascii="Bookman Old Style" w:hAnsi="Bookman Old Style" w:cs="Times New Roman"/>
          <w:sz w:val="24"/>
          <w:szCs w:val="24"/>
        </w:rPr>
      </w:pPr>
      <w:r>
        <w:rPr>
          <w:rFonts w:ascii="Bookman Old Style" w:hAnsi="Bookman Old Style" w:cs="Times New Roman"/>
          <w:sz w:val="24"/>
          <w:szCs w:val="24"/>
        </w:rPr>
        <w:t>s</w:t>
      </w:r>
      <w:r w:rsidR="00431CD2">
        <w:rPr>
          <w:rFonts w:ascii="Bookman Old Style" w:hAnsi="Bookman Old Style" w:cs="Times New Roman"/>
          <w:sz w:val="24"/>
          <w:szCs w:val="24"/>
        </w:rPr>
        <w:t>urat Keterangan aut</w:t>
      </w:r>
      <w:r w:rsidR="00FF3F2F" w:rsidRPr="00FD1829">
        <w:rPr>
          <w:rFonts w:ascii="Bookman Old Style" w:hAnsi="Bookman Old Style" w:cs="Times New Roman"/>
          <w:sz w:val="24"/>
          <w:szCs w:val="24"/>
        </w:rPr>
        <w:t>entifikasi hasil penetapan perolehan kursi dan suara Partai Politik hasil Pemilihan Umum DPRD yang dilegalisir oleh Ketua atau Sekertaris KPU;</w:t>
      </w:r>
    </w:p>
    <w:p w:rsidR="00C00F0E" w:rsidRDefault="00C00F0E" w:rsidP="00C00F0E">
      <w:pPr>
        <w:spacing w:after="0" w:line="240" w:lineRule="auto"/>
        <w:jc w:val="both"/>
        <w:rPr>
          <w:rFonts w:ascii="Bookman Old Style" w:hAnsi="Bookman Old Style" w:cs="Times New Roman"/>
          <w:sz w:val="24"/>
          <w:szCs w:val="24"/>
        </w:rPr>
      </w:pPr>
    </w:p>
    <w:p w:rsidR="00C00F0E" w:rsidRDefault="00C00F0E" w:rsidP="00C00F0E">
      <w:pPr>
        <w:spacing w:after="0" w:line="240" w:lineRule="auto"/>
        <w:jc w:val="both"/>
        <w:rPr>
          <w:rFonts w:ascii="Bookman Old Style" w:hAnsi="Bookman Old Style" w:cs="Times New Roman"/>
          <w:sz w:val="24"/>
          <w:szCs w:val="24"/>
        </w:rPr>
      </w:pPr>
    </w:p>
    <w:p w:rsidR="00C00F0E" w:rsidRDefault="00C00F0E" w:rsidP="00C00F0E">
      <w:pPr>
        <w:spacing w:after="0" w:line="240" w:lineRule="auto"/>
        <w:jc w:val="both"/>
        <w:rPr>
          <w:rFonts w:ascii="Bookman Old Style" w:hAnsi="Bookman Old Style" w:cs="Times New Roman"/>
          <w:sz w:val="24"/>
          <w:szCs w:val="24"/>
        </w:rPr>
      </w:pPr>
    </w:p>
    <w:p w:rsidR="00C00F0E" w:rsidRPr="00C00F0E" w:rsidRDefault="00C00F0E" w:rsidP="00C00F0E">
      <w:pPr>
        <w:spacing w:after="0" w:line="240" w:lineRule="auto"/>
        <w:jc w:val="both"/>
        <w:rPr>
          <w:rFonts w:ascii="Bookman Old Style" w:hAnsi="Bookman Old Style" w:cs="Times New Roman"/>
          <w:sz w:val="24"/>
          <w:szCs w:val="24"/>
        </w:rPr>
      </w:pPr>
    </w:p>
    <w:p w:rsidR="00FF3F2F" w:rsidRPr="00FD1829" w:rsidRDefault="00D70222" w:rsidP="00A642F4">
      <w:pPr>
        <w:pStyle w:val="ListParagraph"/>
        <w:numPr>
          <w:ilvl w:val="0"/>
          <w:numId w:val="9"/>
        </w:numPr>
        <w:spacing w:after="0" w:line="240" w:lineRule="auto"/>
        <w:ind w:left="2694" w:hanging="284"/>
        <w:contextualSpacing w:val="0"/>
        <w:jc w:val="both"/>
        <w:rPr>
          <w:rFonts w:ascii="Bookman Old Style" w:hAnsi="Bookman Old Style" w:cs="Times New Roman"/>
          <w:sz w:val="24"/>
          <w:szCs w:val="24"/>
        </w:rPr>
      </w:pPr>
      <w:r>
        <w:rPr>
          <w:rFonts w:ascii="Bookman Old Style" w:hAnsi="Bookman Old Style" w:cs="Times New Roman"/>
          <w:sz w:val="24"/>
          <w:szCs w:val="24"/>
        </w:rPr>
        <w:lastRenderedPageBreak/>
        <w:t>n</w:t>
      </w:r>
      <w:r w:rsidR="004B4A45" w:rsidRPr="00FD1829">
        <w:rPr>
          <w:rFonts w:ascii="Bookman Old Style" w:hAnsi="Bookman Old Style" w:cs="Times New Roman"/>
          <w:sz w:val="24"/>
          <w:szCs w:val="24"/>
        </w:rPr>
        <w:t>omor rekening kas umum Partai Politik yang dibuktikan dengan pernyataan pembukaan rekening dari bank yang bersangkutan;</w:t>
      </w:r>
    </w:p>
    <w:p w:rsidR="004B4A45" w:rsidRPr="00FD1829" w:rsidRDefault="00D70222" w:rsidP="00A642F4">
      <w:pPr>
        <w:pStyle w:val="ListParagraph"/>
        <w:numPr>
          <w:ilvl w:val="0"/>
          <w:numId w:val="9"/>
        </w:numPr>
        <w:spacing w:after="0" w:line="240" w:lineRule="auto"/>
        <w:ind w:left="2694" w:hanging="284"/>
        <w:contextualSpacing w:val="0"/>
        <w:jc w:val="both"/>
        <w:rPr>
          <w:rFonts w:ascii="Bookman Old Style" w:hAnsi="Bookman Old Style" w:cs="Times New Roman"/>
          <w:sz w:val="24"/>
          <w:szCs w:val="24"/>
        </w:rPr>
      </w:pPr>
      <w:r>
        <w:rPr>
          <w:rFonts w:ascii="Bookman Old Style" w:hAnsi="Bookman Old Style" w:cs="Times New Roman"/>
          <w:sz w:val="24"/>
          <w:szCs w:val="24"/>
        </w:rPr>
        <w:t>r</w:t>
      </w:r>
      <w:r w:rsidR="004B4A45" w:rsidRPr="00FD1829">
        <w:rPr>
          <w:rFonts w:ascii="Bookman Old Style" w:hAnsi="Bookman Old Style" w:cs="Times New Roman"/>
          <w:sz w:val="24"/>
          <w:szCs w:val="24"/>
        </w:rPr>
        <w:t>encana penggunaan dana bantuan keuangan Partai Politik;</w:t>
      </w:r>
    </w:p>
    <w:p w:rsidR="00D70222" w:rsidRPr="006F5CF3" w:rsidRDefault="00D70222" w:rsidP="00D70222">
      <w:pPr>
        <w:pStyle w:val="ListParagraph"/>
        <w:numPr>
          <w:ilvl w:val="0"/>
          <w:numId w:val="9"/>
        </w:numPr>
        <w:spacing w:after="0" w:line="240" w:lineRule="auto"/>
        <w:ind w:left="2694" w:hanging="284"/>
        <w:contextualSpacing w:val="0"/>
        <w:jc w:val="both"/>
        <w:rPr>
          <w:rFonts w:ascii="Bookman Old Style" w:hAnsi="Bookman Old Style" w:cs="Times New Roman"/>
          <w:sz w:val="24"/>
          <w:szCs w:val="24"/>
        </w:rPr>
      </w:pPr>
      <w:r>
        <w:rPr>
          <w:rFonts w:ascii="Bookman Old Style" w:hAnsi="Bookman Old Style" w:cs="Times New Roman"/>
          <w:sz w:val="24"/>
          <w:szCs w:val="24"/>
        </w:rPr>
        <w:t>l</w:t>
      </w:r>
      <w:r w:rsidR="004B4A45" w:rsidRPr="00FD1829">
        <w:rPr>
          <w:rFonts w:ascii="Bookman Old Style" w:hAnsi="Bookman Old Style" w:cs="Times New Roman"/>
          <w:sz w:val="24"/>
          <w:szCs w:val="24"/>
        </w:rPr>
        <w:t>aporan realisasi penerimaan dan pengunaan bant</w:t>
      </w:r>
      <w:r w:rsidR="00A642F4">
        <w:rPr>
          <w:rFonts w:ascii="Bookman Old Style" w:hAnsi="Bookman Old Style" w:cs="Times New Roman"/>
          <w:sz w:val="24"/>
          <w:szCs w:val="24"/>
        </w:rPr>
        <w:t>uan keuangan tahun anggaran dan/</w:t>
      </w:r>
      <w:r w:rsidR="004B4A45" w:rsidRPr="00FD1829">
        <w:rPr>
          <w:rFonts w:ascii="Bookman Old Style" w:hAnsi="Bookman Old Style" w:cs="Times New Roman"/>
          <w:sz w:val="24"/>
          <w:szCs w:val="24"/>
        </w:rPr>
        <w:t>atau tahap sebeumnya; dan</w:t>
      </w:r>
    </w:p>
    <w:p w:rsidR="004B4A45" w:rsidRPr="00FD1829" w:rsidRDefault="00D70222" w:rsidP="00304E91">
      <w:pPr>
        <w:pStyle w:val="ListParagraph"/>
        <w:numPr>
          <w:ilvl w:val="0"/>
          <w:numId w:val="9"/>
        </w:numPr>
        <w:spacing w:after="0" w:line="240" w:lineRule="auto"/>
        <w:ind w:left="2694" w:hanging="284"/>
        <w:contextualSpacing w:val="0"/>
        <w:jc w:val="both"/>
        <w:rPr>
          <w:rFonts w:ascii="Bookman Old Style" w:hAnsi="Bookman Old Style" w:cs="Times New Roman"/>
          <w:sz w:val="24"/>
          <w:szCs w:val="24"/>
        </w:rPr>
      </w:pPr>
      <w:r>
        <w:rPr>
          <w:rFonts w:ascii="Bookman Old Style" w:hAnsi="Bookman Old Style" w:cs="Times New Roman"/>
          <w:sz w:val="24"/>
          <w:szCs w:val="24"/>
        </w:rPr>
        <w:t>s</w:t>
      </w:r>
      <w:r w:rsidR="00717E44" w:rsidRPr="00FD1829">
        <w:rPr>
          <w:rFonts w:ascii="Bookman Old Style" w:hAnsi="Bookman Old Style" w:cs="Times New Roman"/>
          <w:sz w:val="24"/>
          <w:szCs w:val="24"/>
        </w:rPr>
        <w:t>urat pernyataan Partai Politik yang menyataan bersedia dituntut sesuai peraturan perundangan apabila memberi keterangan yang tidak benar, ya</w:t>
      </w:r>
      <w:r w:rsidR="00431CD2">
        <w:rPr>
          <w:rFonts w:ascii="Bookman Old Style" w:hAnsi="Bookman Old Style" w:cs="Times New Roman"/>
          <w:sz w:val="24"/>
          <w:szCs w:val="24"/>
        </w:rPr>
        <w:t>ng ditandatangani Ketua dan Sek</w:t>
      </w:r>
      <w:r w:rsidR="00717E44" w:rsidRPr="00FD1829">
        <w:rPr>
          <w:rFonts w:ascii="Bookman Old Style" w:hAnsi="Bookman Old Style" w:cs="Times New Roman"/>
          <w:sz w:val="24"/>
          <w:szCs w:val="24"/>
        </w:rPr>
        <w:t>r</w:t>
      </w:r>
      <w:r w:rsidR="00431CD2">
        <w:rPr>
          <w:rFonts w:ascii="Bookman Old Style" w:hAnsi="Bookman Old Style" w:cs="Times New Roman"/>
          <w:sz w:val="24"/>
          <w:szCs w:val="24"/>
        </w:rPr>
        <w:t>e</w:t>
      </w:r>
      <w:r w:rsidR="00717E44" w:rsidRPr="00FD1829">
        <w:rPr>
          <w:rFonts w:ascii="Bookman Old Style" w:hAnsi="Bookman Old Style" w:cs="Times New Roman"/>
          <w:sz w:val="24"/>
          <w:szCs w:val="24"/>
        </w:rPr>
        <w:t>taris DPC Partai Politik di atas materai dengan menggunakan kop surat Partai Politik.</w:t>
      </w:r>
    </w:p>
    <w:p w:rsidR="005913AE" w:rsidRPr="00D70222" w:rsidRDefault="005913AE" w:rsidP="00D70222">
      <w:pPr>
        <w:pStyle w:val="ListParagraph"/>
        <w:numPr>
          <w:ilvl w:val="0"/>
          <w:numId w:val="8"/>
        </w:numPr>
        <w:spacing w:after="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Lampiran sebagaimana dimaksud pada ayat (2) merupakan kelengkapan administrasi permohonan bantuan keuangan Partai Politik yang dibuat dalam rangka 2 (dua).</w:t>
      </w:r>
    </w:p>
    <w:p w:rsidR="005913AE" w:rsidRPr="00D70222" w:rsidRDefault="005913AE" w:rsidP="00D70222">
      <w:pPr>
        <w:pStyle w:val="ListParagraph"/>
        <w:spacing w:before="240" w:after="240"/>
        <w:ind w:left="1701"/>
        <w:contextualSpacing w:val="0"/>
        <w:jc w:val="center"/>
        <w:rPr>
          <w:rFonts w:ascii="Bookman Old Style" w:hAnsi="Bookman Old Style" w:cs="Times New Roman"/>
          <w:b/>
          <w:sz w:val="24"/>
          <w:szCs w:val="24"/>
        </w:rPr>
      </w:pPr>
      <w:r w:rsidRPr="00D70222">
        <w:rPr>
          <w:rFonts w:ascii="Bookman Old Style" w:hAnsi="Bookman Old Style" w:cs="Times New Roman"/>
          <w:b/>
          <w:sz w:val="24"/>
          <w:szCs w:val="24"/>
        </w:rPr>
        <w:t>Pasal 8</w:t>
      </w:r>
    </w:p>
    <w:p w:rsidR="005913AE" w:rsidRPr="00FD1829" w:rsidRDefault="005913AE" w:rsidP="00D70222">
      <w:pPr>
        <w:pStyle w:val="ListParagraph"/>
        <w:numPr>
          <w:ilvl w:val="0"/>
          <w:numId w:val="10"/>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Penyaluran Bantuan Keuangan kepada Partai Politik dilaksanakan oleh Pejabat Pengelola Keuangan Daerah atas persetujuan Bupati.</w:t>
      </w:r>
    </w:p>
    <w:p w:rsidR="005913AE" w:rsidRPr="00FD1829" w:rsidRDefault="005913AE" w:rsidP="00D70222">
      <w:pPr>
        <w:pStyle w:val="ListParagraph"/>
        <w:numPr>
          <w:ilvl w:val="0"/>
          <w:numId w:val="10"/>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Pelaksanaan penyaluran Bantuan Keuangan dilakukan secara bertahap atau persemester dengan cara tra</w:t>
      </w:r>
      <w:r w:rsidR="00431CD2">
        <w:rPr>
          <w:rFonts w:ascii="Bookman Old Style" w:hAnsi="Bookman Old Style" w:cs="Times New Roman"/>
          <w:sz w:val="24"/>
          <w:szCs w:val="24"/>
        </w:rPr>
        <w:t>n</w:t>
      </w:r>
      <w:r w:rsidRPr="00FD1829">
        <w:rPr>
          <w:rFonts w:ascii="Bookman Old Style" w:hAnsi="Bookman Old Style" w:cs="Times New Roman"/>
          <w:sz w:val="24"/>
          <w:szCs w:val="24"/>
        </w:rPr>
        <w:t xml:space="preserve">sfer </w:t>
      </w:r>
      <w:r w:rsidR="00431CD2">
        <w:rPr>
          <w:rFonts w:ascii="Bookman Old Style" w:hAnsi="Bookman Old Style" w:cs="Times New Roman"/>
          <w:sz w:val="24"/>
          <w:szCs w:val="24"/>
        </w:rPr>
        <w:t xml:space="preserve">             </w:t>
      </w:r>
      <w:r w:rsidRPr="00FD1829">
        <w:rPr>
          <w:rFonts w:ascii="Bookman Old Style" w:hAnsi="Bookman Old Style" w:cs="Times New Roman"/>
          <w:sz w:val="24"/>
          <w:szCs w:val="24"/>
        </w:rPr>
        <w:t xml:space="preserve">ke rekening kas umum Partai Politik </w:t>
      </w:r>
    </w:p>
    <w:p w:rsidR="005913AE" w:rsidRPr="00FD1829" w:rsidRDefault="005913AE" w:rsidP="00D70222">
      <w:pPr>
        <w:pStyle w:val="ListParagraph"/>
        <w:numPr>
          <w:ilvl w:val="0"/>
          <w:numId w:val="10"/>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Setelah menerima penyaluran bantuan, Ketua atau sebutan lain DPC Partai Politik wajib menyampaikan tanda bukti peneriaman Bantuan Keuangan kepada Bupati melalui Pejabat Pengelola Keuangan Daerah dan tembusan kepada SKPD terkait.</w:t>
      </w:r>
    </w:p>
    <w:p w:rsidR="00105AD4" w:rsidRPr="00D70222" w:rsidRDefault="005913AE" w:rsidP="00D70222">
      <w:pPr>
        <w:spacing w:before="240" w:after="240"/>
        <w:ind w:left="1701"/>
        <w:jc w:val="center"/>
        <w:rPr>
          <w:rFonts w:ascii="Bookman Old Style" w:hAnsi="Bookman Old Style" w:cs="Times New Roman"/>
          <w:b/>
          <w:sz w:val="24"/>
          <w:szCs w:val="24"/>
        </w:rPr>
      </w:pPr>
      <w:r w:rsidRPr="00D70222">
        <w:rPr>
          <w:rFonts w:ascii="Bookman Old Style" w:hAnsi="Bookman Old Style" w:cs="Times New Roman"/>
          <w:b/>
          <w:sz w:val="24"/>
          <w:szCs w:val="24"/>
        </w:rPr>
        <w:t>Pasal 9</w:t>
      </w:r>
    </w:p>
    <w:p w:rsidR="005913AE" w:rsidRPr="00FD1829" w:rsidRDefault="005913AE" w:rsidP="00D70222">
      <w:pPr>
        <w:pStyle w:val="ListParagraph"/>
        <w:numPr>
          <w:ilvl w:val="0"/>
          <w:numId w:val="11"/>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Penyaluran Bantuan Keuangan sebagaimana dimaksud dalam pasal 8 ayat (2) hanya dapat dilaksanakan setelah kelengkapan administrasi permohonan bantuan keuangan Partai Politik selesai diteliti dan diperiksa oleh Tim Verifikasi yang dituangkan dalam Berita Acara Hasil Verifikasi.</w:t>
      </w:r>
    </w:p>
    <w:p w:rsidR="006F5CF3" w:rsidRPr="00C00F0E" w:rsidRDefault="00811A2C" w:rsidP="006F5CF3">
      <w:pPr>
        <w:pStyle w:val="ListParagraph"/>
        <w:numPr>
          <w:ilvl w:val="0"/>
          <w:numId w:val="11"/>
        </w:numPr>
        <w:spacing w:after="24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Berita Acara Hasil Verifikasi sebagaimana dimaksud pada ayat (2) disampaikan kepada Bupati dengan melampirkan kelengkapan administrasi permohonan Bantuan Keuangan Partai Politik sebagai satu kesatuan yang tidak terpisahkan.</w:t>
      </w:r>
    </w:p>
    <w:p w:rsidR="00D70222" w:rsidRPr="00FD1829" w:rsidRDefault="00811A2C" w:rsidP="00D70222">
      <w:pPr>
        <w:spacing w:after="120" w:line="240" w:lineRule="auto"/>
        <w:ind w:left="1701"/>
        <w:jc w:val="center"/>
        <w:rPr>
          <w:rFonts w:ascii="Bookman Old Style" w:hAnsi="Bookman Old Style" w:cs="Times New Roman"/>
          <w:b/>
          <w:sz w:val="24"/>
          <w:szCs w:val="24"/>
        </w:rPr>
      </w:pPr>
      <w:r w:rsidRPr="00FD1829">
        <w:rPr>
          <w:rFonts w:ascii="Bookman Old Style" w:hAnsi="Bookman Old Style" w:cs="Times New Roman"/>
          <w:b/>
          <w:sz w:val="24"/>
          <w:szCs w:val="24"/>
        </w:rPr>
        <w:t>BAB V</w:t>
      </w:r>
    </w:p>
    <w:p w:rsidR="00D70222" w:rsidRDefault="00811A2C" w:rsidP="00D70222">
      <w:pPr>
        <w:spacing w:after="0" w:line="240" w:lineRule="auto"/>
        <w:ind w:left="1701"/>
        <w:jc w:val="center"/>
        <w:rPr>
          <w:rFonts w:ascii="Bookman Old Style" w:hAnsi="Bookman Old Style" w:cs="Times New Roman"/>
          <w:b/>
          <w:sz w:val="24"/>
          <w:szCs w:val="24"/>
        </w:rPr>
      </w:pPr>
      <w:r w:rsidRPr="00FD1829">
        <w:rPr>
          <w:rFonts w:ascii="Bookman Old Style" w:hAnsi="Bookman Old Style" w:cs="Times New Roman"/>
          <w:b/>
          <w:sz w:val="24"/>
          <w:szCs w:val="24"/>
        </w:rPr>
        <w:t>LAPORA</w:t>
      </w:r>
      <w:r w:rsidR="00D70222">
        <w:rPr>
          <w:rFonts w:ascii="Bookman Old Style" w:hAnsi="Bookman Old Style" w:cs="Times New Roman"/>
          <w:b/>
          <w:sz w:val="24"/>
          <w:szCs w:val="24"/>
        </w:rPr>
        <w:t>N PERTANGGUNGJAWABAN PENGGUNAAN</w:t>
      </w:r>
    </w:p>
    <w:p w:rsidR="00811A2C" w:rsidRPr="00FD1829" w:rsidRDefault="00811A2C" w:rsidP="00D70222">
      <w:pPr>
        <w:spacing w:after="0" w:line="240" w:lineRule="auto"/>
        <w:ind w:left="1701"/>
        <w:jc w:val="center"/>
        <w:rPr>
          <w:rFonts w:ascii="Bookman Old Style" w:hAnsi="Bookman Old Style" w:cs="Times New Roman"/>
          <w:b/>
          <w:sz w:val="24"/>
          <w:szCs w:val="24"/>
        </w:rPr>
      </w:pPr>
      <w:r w:rsidRPr="00FD1829">
        <w:rPr>
          <w:rFonts w:ascii="Bookman Old Style" w:hAnsi="Bookman Old Style" w:cs="Times New Roman"/>
          <w:b/>
          <w:sz w:val="24"/>
          <w:szCs w:val="24"/>
        </w:rPr>
        <w:t>BANTUAN KEUANGAN</w:t>
      </w:r>
    </w:p>
    <w:p w:rsidR="00811A2C" w:rsidRPr="00D70222" w:rsidRDefault="00811A2C" w:rsidP="00D70222">
      <w:pPr>
        <w:spacing w:before="240" w:after="240"/>
        <w:ind w:left="1701"/>
        <w:jc w:val="center"/>
        <w:rPr>
          <w:rFonts w:ascii="Bookman Old Style" w:hAnsi="Bookman Old Style" w:cs="Times New Roman"/>
          <w:b/>
          <w:sz w:val="24"/>
          <w:szCs w:val="24"/>
        </w:rPr>
      </w:pPr>
      <w:r w:rsidRPr="00D70222">
        <w:rPr>
          <w:rFonts w:ascii="Bookman Old Style" w:hAnsi="Bookman Old Style" w:cs="Times New Roman"/>
          <w:b/>
          <w:sz w:val="24"/>
          <w:szCs w:val="24"/>
        </w:rPr>
        <w:t>Pasal 10</w:t>
      </w:r>
    </w:p>
    <w:p w:rsidR="00811A2C" w:rsidRDefault="00811A2C" w:rsidP="00D70222">
      <w:pPr>
        <w:pStyle w:val="ListParagraph"/>
        <w:numPr>
          <w:ilvl w:val="0"/>
          <w:numId w:val="12"/>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Setiap Partai Politik wajib membuat laporan pertanggungjawaban penerimaan dan pengeluaran bantuan keuangan sesuai dengan peraturan p</w:t>
      </w:r>
      <w:r w:rsidR="00431CD2">
        <w:rPr>
          <w:rFonts w:ascii="Bookman Old Style" w:hAnsi="Bookman Old Style" w:cs="Times New Roman"/>
          <w:sz w:val="24"/>
          <w:szCs w:val="24"/>
        </w:rPr>
        <w:t>e</w:t>
      </w:r>
      <w:r w:rsidRPr="00FD1829">
        <w:rPr>
          <w:rFonts w:ascii="Bookman Old Style" w:hAnsi="Bookman Old Style" w:cs="Times New Roman"/>
          <w:sz w:val="24"/>
          <w:szCs w:val="24"/>
        </w:rPr>
        <w:t>rundang-undangan yang berlaku.</w:t>
      </w:r>
    </w:p>
    <w:p w:rsidR="00C00F0E" w:rsidRPr="00C00F0E" w:rsidRDefault="00C00F0E" w:rsidP="00C00F0E">
      <w:pPr>
        <w:spacing w:after="120" w:line="240" w:lineRule="auto"/>
        <w:jc w:val="both"/>
        <w:rPr>
          <w:rFonts w:ascii="Bookman Old Style" w:hAnsi="Bookman Old Style" w:cs="Times New Roman"/>
          <w:sz w:val="24"/>
          <w:szCs w:val="24"/>
        </w:rPr>
      </w:pPr>
    </w:p>
    <w:p w:rsidR="00811A2C" w:rsidRPr="00FD1829" w:rsidRDefault="00811A2C" w:rsidP="00D70222">
      <w:pPr>
        <w:pStyle w:val="ListParagraph"/>
        <w:numPr>
          <w:ilvl w:val="0"/>
          <w:numId w:val="12"/>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lastRenderedPageBreak/>
        <w:t xml:space="preserve">Setiap Partai Politik wajib menyampaikan laporan pertanggungjawaban penerimaan, dan pengeluaran bantuan keuangan secara berkala 1 (satu) </w:t>
      </w:r>
      <w:r w:rsidR="0065370D" w:rsidRPr="00FD1829">
        <w:rPr>
          <w:rFonts w:ascii="Bookman Old Style" w:hAnsi="Bookman Old Style" w:cs="Times New Roman"/>
          <w:sz w:val="24"/>
          <w:szCs w:val="24"/>
        </w:rPr>
        <w:t>tahun sekali kepada Bupati melalui SKPD terkait setelah diperiksa oleh Badan Pemeriksa Keuangan.</w:t>
      </w:r>
    </w:p>
    <w:p w:rsidR="0065370D" w:rsidRPr="00FD1829" w:rsidRDefault="0065370D" w:rsidP="00D70222">
      <w:pPr>
        <w:pStyle w:val="ListParagraph"/>
        <w:numPr>
          <w:ilvl w:val="0"/>
          <w:numId w:val="12"/>
        </w:numPr>
        <w:spacing w:after="120" w:line="240" w:lineRule="auto"/>
        <w:ind w:left="2410" w:hanging="425"/>
        <w:contextualSpacing w:val="0"/>
        <w:jc w:val="both"/>
        <w:rPr>
          <w:rFonts w:ascii="Bookman Old Style" w:hAnsi="Bookman Old Style" w:cs="Times New Roman"/>
          <w:sz w:val="24"/>
          <w:szCs w:val="24"/>
        </w:rPr>
      </w:pPr>
      <w:r w:rsidRPr="00FD1829">
        <w:rPr>
          <w:rFonts w:ascii="Bookman Old Style" w:hAnsi="Bookman Old Style" w:cs="Times New Roman"/>
          <w:sz w:val="24"/>
          <w:szCs w:val="24"/>
        </w:rPr>
        <w:t>Laporan pertanggungjawaban sebagaimana dimaksud pada ayat (2) disampaikan paling lambat 1 (satu) bulan setelah diperiksa oleh Badan Pemeriksa Keuangan.</w:t>
      </w:r>
    </w:p>
    <w:p w:rsidR="004E3565" w:rsidRPr="00FD1829" w:rsidRDefault="004E3565" w:rsidP="004E3565">
      <w:pPr>
        <w:pStyle w:val="ListParagraph"/>
        <w:spacing w:before="240" w:after="0"/>
        <w:jc w:val="both"/>
        <w:rPr>
          <w:rFonts w:ascii="Bookman Old Style" w:hAnsi="Bookman Old Style" w:cs="Times New Roman"/>
          <w:sz w:val="24"/>
          <w:szCs w:val="24"/>
        </w:rPr>
      </w:pPr>
    </w:p>
    <w:p w:rsidR="0065370D" w:rsidRPr="00D70222" w:rsidRDefault="0065370D" w:rsidP="00D70222">
      <w:pPr>
        <w:spacing w:before="240" w:after="0"/>
        <w:ind w:left="1701"/>
        <w:jc w:val="center"/>
        <w:rPr>
          <w:rFonts w:ascii="Bookman Old Style" w:hAnsi="Bookman Old Style" w:cs="Times New Roman"/>
          <w:b/>
          <w:sz w:val="24"/>
          <w:szCs w:val="24"/>
        </w:rPr>
      </w:pPr>
      <w:r w:rsidRPr="00D70222">
        <w:rPr>
          <w:rFonts w:ascii="Bookman Old Style" w:hAnsi="Bookman Old Style" w:cs="Times New Roman"/>
          <w:b/>
          <w:sz w:val="24"/>
          <w:szCs w:val="24"/>
        </w:rPr>
        <w:t>BAB VI</w:t>
      </w:r>
    </w:p>
    <w:p w:rsidR="0065370D" w:rsidRPr="00D70222" w:rsidRDefault="0065370D" w:rsidP="00D70222">
      <w:pPr>
        <w:spacing w:before="240" w:after="0"/>
        <w:ind w:left="1701"/>
        <w:jc w:val="center"/>
        <w:rPr>
          <w:rFonts w:ascii="Bookman Old Style" w:hAnsi="Bookman Old Style" w:cs="Times New Roman"/>
          <w:b/>
          <w:sz w:val="24"/>
          <w:szCs w:val="24"/>
        </w:rPr>
      </w:pPr>
      <w:r w:rsidRPr="00D70222">
        <w:rPr>
          <w:rFonts w:ascii="Bookman Old Style" w:hAnsi="Bookman Old Style" w:cs="Times New Roman"/>
          <w:b/>
          <w:sz w:val="24"/>
          <w:szCs w:val="24"/>
        </w:rPr>
        <w:t>KETENTUAN PENUTUP</w:t>
      </w:r>
    </w:p>
    <w:p w:rsidR="0065370D" w:rsidRPr="00FD1829" w:rsidRDefault="0065370D" w:rsidP="00D70222">
      <w:pPr>
        <w:spacing w:before="240" w:after="240"/>
        <w:ind w:left="1701"/>
        <w:jc w:val="center"/>
        <w:rPr>
          <w:rFonts w:ascii="Bookman Old Style" w:hAnsi="Bookman Old Style" w:cs="Times New Roman"/>
          <w:sz w:val="24"/>
          <w:szCs w:val="24"/>
        </w:rPr>
      </w:pPr>
      <w:r w:rsidRPr="00D70222">
        <w:rPr>
          <w:rFonts w:ascii="Bookman Old Style" w:hAnsi="Bookman Old Style" w:cs="Times New Roman"/>
          <w:b/>
          <w:sz w:val="24"/>
          <w:szCs w:val="24"/>
        </w:rPr>
        <w:t>Pasal 11</w:t>
      </w:r>
    </w:p>
    <w:p w:rsidR="004E3565" w:rsidRPr="00FD1829" w:rsidRDefault="0065370D" w:rsidP="00D70222">
      <w:pPr>
        <w:spacing w:after="0" w:line="240" w:lineRule="auto"/>
        <w:ind w:left="1985"/>
        <w:jc w:val="both"/>
        <w:rPr>
          <w:rFonts w:ascii="Bookman Old Style" w:hAnsi="Bookman Old Style" w:cs="Times New Roman"/>
          <w:sz w:val="24"/>
          <w:szCs w:val="24"/>
        </w:rPr>
      </w:pPr>
      <w:r w:rsidRPr="00FD1829">
        <w:rPr>
          <w:rFonts w:ascii="Bookman Old Style" w:hAnsi="Bookman Old Style" w:cs="Times New Roman"/>
          <w:sz w:val="24"/>
          <w:szCs w:val="24"/>
        </w:rPr>
        <w:t>Pada saat Peraturan Bupati ini berlaku, maka Peraturan Bupati Polewali Mandar Nomor 20 Tahu</w:t>
      </w:r>
      <w:r w:rsidR="00D70222">
        <w:rPr>
          <w:rFonts w:ascii="Bookman Old Style" w:hAnsi="Bookman Old Style" w:cs="Times New Roman"/>
          <w:sz w:val="24"/>
          <w:szCs w:val="24"/>
        </w:rPr>
        <w:t>n 2010</w:t>
      </w:r>
      <w:r w:rsidRPr="00FD1829">
        <w:rPr>
          <w:rFonts w:ascii="Bookman Old Style" w:hAnsi="Bookman Old Style" w:cs="Times New Roman"/>
          <w:sz w:val="24"/>
          <w:szCs w:val="24"/>
        </w:rPr>
        <w:t xml:space="preserve"> tentang </w:t>
      </w:r>
      <w:r w:rsidR="00D70222">
        <w:rPr>
          <w:rFonts w:ascii="Bookman Old Style" w:hAnsi="Bookman Old Style"/>
          <w:sz w:val="24"/>
          <w:szCs w:val="24"/>
        </w:rPr>
        <w:t>Pelaksanaan Pemberian Bantuan Keuangan Kepada Partai Politik Hasil Pemilihan Umum Tahun 2009 Tingkat  Kabupaten Polewali Mandar</w:t>
      </w:r>
      <w:r w:rsidR="00D70222" w:rsidRPr="00FD1829">
        <w:rPr>
          <w:rFonts w:ascii="Bookman Old Style" w:hAnsi="Bookman Old Style" w:cs="Times New Roman"/>
          <w:sz w:val="24"/>
          <w:szCs w:val="24"/>
        </w:rPr>
        <w:t xml:space="preserve"> </w:t>
      </w:r>
      <w:r w:rsidR="00D70222">
        <w:rPr>
          <w:rFonts w:ascii="Bookman Old Style" w:hAnsi="Bookman Old Style" w:cs="Times New Roman"/>
          <w:sz w:val="24"/>
          <w:szCs w:val="24"/>
        </w:rPr>
        <w:t>(Berita Daerah K</w:t>
      </w:r>
      <w:r w:rsidRPr="00FD1829">
        <w:rPr>
          <w:rFonts w:ascii="Bookman Old Style" w:hAnsi="Bookman Old Style" w:cs="Times New Roman"/>
          <w:sz w:val="24"/>
          <w:szCs w:val="24"/>
        </w:rPr>
        <w:t>ab</w:t>
      </w:r>
      <w:r w:rsidR="00D70222">
        <w:rPr>
          <w:rFonts w:ascii="Bookman Old Style" w:hAnsi="Bookman Old Style" w:cs="Times New Roman"/>
          <w:sz w:val="24"/>
          <w:szCs w:val="24"/>
        </w:rPr>
        <w:t>upaten Polewali Mandar Tahun 2010 Nomor 20</w:t>
      </w:r>
      <w:r w:rsidRPr="00FD1829">
        <w:rPr>
          <w:rFonts w:ascii="Bookman Old Style" w:hAnsi="Bookman Old Style" w:cs="Times New Roman"/>
          <w:sz w:val="24"/>
          <w:szCs w:val="24"/>
        </w:rPr>
        <w:t>) dicabut dan dinyatakan tidak berlaku.</w:t>
      </w:r>
    </w:p>
    <w:p w:rsidR="00D70222" w:rsidRPr="00D70222" w:rsidRDefault="0065370D" w:rsidP="00D70222">
      <w:pPr>
        <w:spacing w:before="240" w:after="240"/>
        <w:ind w:left="1701"/>
        <w:jc w:val="center"/>
        <w:rPr>
          <w:rFonts w:ascii="Bookman Old Style" w:hAnsi="Bookman Old Style" w:cs="Times New Roman"/>
          <w:b/>
          <w:sz w:val="24"/>
          <w:szCs w:val="24"/>
        </w:rPr>
      </w:pPr>
      <w:r w:rsidRPr="00D70222">
        <w:rPr>
          <w:rFonts w:ascii="Bookman Old Style" w:hAnsi="Bookman Old Style" w:cs="Times New Roman"/>
          <w:b/>
          <w:sz w:val="24"/>
          <w:szCs w:val="24"/>
        </w:rPr>
        <w:t>Pasal 12</w:t>
      </w:r>
    </w:p>
    <w:p w:rsidR="00D70222" w:rsidRPr="004354E4" w:rsidRDefault="00D70222" w:rsidP="00D70222">
      <w:pPr>
        <w:autoSpaceDE w:val="0"/>
        <w:autoSpaceDN w:val="0"/>
        <w:adjustRightInd w:val="0"/>
        <w:spacing w:after="120" w:line="240" w:lineRule="auto"/>
        <w:ind w:left="1888"/>
        <w:jc w:val="both"/>
        <w:outlineLvl w:val="0"/>
        <w:rPr>
          <w:rFonts w:ascii="Bookman Old Style" w:hAnsi="Bookman Old Style"/>
          <w:color w:val="000000"/>
          <w:sz w:val="24"/>
          <w:szCs w:val="24"/>
          <w:lang w:val="it-IT"/>
        </w:rPr>
      </w:pPr>
      <w:r w:rsidRPr="004354E4">
        <w:rPr>
          <w:rFonts w:ascii="Bookman Old Style" w:hAnsi="Bookman Old Style"/>
          <w:color w:val="000000"/>
          <w:sz w:val="24"/>
          <w:szCs w:val="24"/>
          <w:lang w:val="it-IT"/>
        </w:rPr>
        <w:t xml:space="preserve">Peraturan Bupati ini mulai berlaku pada tanggal diundangkan. </w:t>
      </w:r>
    </w:p>
    <w:p w:rsidR="00D70222" w:rsidRPr="004354E4" w:rsidRDefault="00D70222" w:rsidP="00D70222">
      <w:pPr>
        <w:autoSpaceDE w:val="0"/>
        <w:autoSpaceDN w:val="0"/>
        <w:adjustRightInd w:val="0"/>
        <w:spacing w:after="0" w:line="240" w:lineRule="auto"/>
        <w:ind w:left="1888"/>
        <w:jc w:val="both"/>
        <w:outlineLvl w:val="0"/>
        <w:rPr>
          <w:rFonts w:ascii="Bookman Old Style" w:hAnsi="Bookman Old Style"/>
          <w:color w:val="000000"/>
          <w:sz w:val="24"/>
          <w:szCs w:val="24"/>
          <w:lang w:val="it-IT"/>
        </w:rPr>
      </w:pPr>
      <w:r w:rsidRPr="004354E4">
        <w:rPr>
          <w:rFonts w:ascii="Bookman Old Style" w:hAnsi="Bookman Old Style"/>
          <w:color w:val="000000"/>
          <w:sz w:val="24"/>
          <w:szCs w:val="24"/>
          <w:lang w:val="it-IT"/>
        </w:rPr>
        <w:t>Agar setiap orang mengetahuinya, memerintahkan pengundangan Peraturan Bupati ini dengan Penetapannya dalam Berita Daerah Kabupaten</w:t>
      </w:r>
      <w:r>
        <w:rPr>
          <w:rFonts w:ascii="Bookman Old Style" w:hAnsi="Bookman Old Style"/>
          <w:color w:val="000000"/>
          <w:sz w:val="24"/>
          <w:szCs w:val="24"/>
        </w:rPr>
        <w:t xml:space="preserve"> Polewali Mandar</w:t>
      </w:r>
      <w:r w:rsidRPr="004354E4">
        <w:rPr>
          <w:rFonts w:ascii="Bookman Old Style" w:hAnsi="Bookman Old Style"/>
          <w:color w:val="000000"/>
          <w:sz w:val="24"/>
          <w:szCs w:val="24"/>
          <w:lang w:val="it-IT"/>
        </w:rPr>
        <w:t>.</w:t>
      </w:r>
    </w:p>
    <w:p w:rsidR="00D70222" w:rsidRDefault="00D70222" w:rsidP="0065370D">
      <w:pPr>
        <w:spacing w:before="240"/>
        <w:ind w:left="5670"/>
        <w:jc w:val="both"/>
        <w:rPr>
          <w:rFonts w:ascii="Bookman Old Style" w:hAnsi="Bookman Old Style" w:cs="Times New Roman"/>
          <w:sz w:val="24"/>
          <w:szCs w:val="24"/>
        </w:rPr>
      </w:pPr>
    </w:p>
    <w:p w:rsidR="00D70222" w:rsidRPr="004354E4" w:rsidRDefault="00D70222" w:rsidP="00D70222">
      <w:pPr>
        <w:autoSpaceDE w:val="0"/>
        <w:autoSpaceDN w:val="0"/>
        <w:adjustRightInd w:val="0"/>
        <w:spacing w:after="0" w:line="240" w:lineRule="auto"/>
        <w:ind w:left="5387"/>
        <w:contextualSpacing/>
        <w:jc w:val="both"/>
        <w:outlineLvl w:val="0"/>
        <w:rPr>
          <w:rFonts w:ascii="Bookman Old Style" w:hAnsi="Bookman Old Style"/>
          <w:color w:val="000000"/>
          <w:sz w:val="24"/>
          <w:szCs w:val="24"/>
          <w:lang w:val="sv-SE"/>
        </w:rPr>
      </w:pPr>
      <w:r w:rsidRPr="004354E4">
        <w:rPr>
          <w:rFonts w:ascii="Bookman Old Style" w:hAnsi="Bookman Old Style"/>
          <w:color w:val="000000"/>
          <w:sz w:val="24"/>
          <w:szCs w:val="24"/>
          <w:lang w:val="sv-SE"/>
        </w:rPr>
        <w:t xml:space="preserve">Ditetapkan di Polewali </w:t>
      </w:r>
    </w:p>
    <w:p w:rsidR="00D70222" w:rsidRPr="00D70222" w:rsidRDefault="00D70222" w:rsidP="00D70222">
      <w:pPr>
        <w:autoSpaceDE w:val="0"/>
        <w:autoSpaceDN w:val="0"/>
        <w:adjustRightInd w:val="0"/>
        <w:spacing w:after="0"/>
        <w:ind w:left="5387" w:right="-1"/>
        <w:jc w:val="both"/>
        <w:outlineLvl w:val="0"/>
        <w:rPr>
          <w:rFonts w:ascii="Bookman Old Style" w:hAnsi="Bookman Old Style"/>
          <w:color w:val="000000"/>
          <w:sz w:val="24"/>
          <w:szCs w:val="24"/>
        </w:rPr>
      </w:pPr>
      <w:r w:rsidRPr="004354E4">
        <w:rPr>
          <w:rFonts w:ascii="Bookman Old Style" w:hAnsi="Bookman Old Style"/>
          <w:color w:val="000000"/>
          <w:sz w:val="24"/>
          <w:szCs w:val="24"/>
          <w:lang w:val="it-IT"/>
        </w:rPr>
        <w:t xml:space="preserve">pada tanggal </w:t>
      </w:r>
      <w:r>
        <w:rPr>
          <w:rFonts w:ascii="Bookman Old Style" w:hAnsi="Bookman Old Style"/>
          <w:color w:val="000000"/>
          <w:sz w:val="24"/>
          <w:szCs w:val="24"/>
        </w:rPr>
        <w:t xml:space="preserve">5 </w:t>
      </w:r>
      <w:r w:rsidRPr="004354E4">
        <w:rPr>
          <w:rFonts w:ascii="Bookman Old Style" w:hAnsi="Bookman Old Style"/>
          <w:color w:val="000000"/>
          <w:sz w:val="24"/>
          <w:szCs w:val="24"/>
          <w:lang w:val="it-IT"/>
        </w:rPr>
        <w:t>Januari 201</w:t>
      </w:r>
      <w:r>
        <w:rPr>
          <w:rFonts w:ascii="Bookman Old Style" w:hAnsi="Bookman Old Style"/>
          <w:color w:val="000000"/>
          <w:sz w:val="24"/>
          <w:szCs w:val="24"/>
        </w:rPr>
        <w:t>5</w:t>
      </w:r>
    </w:p>
    <w:p w:rsidR="00D70222" w:rsidRPr="004354E4" w:rsidRDefault="00D70222" w:rsidP="00D70222">
      <w:pPr>
        <w:tabs>
          <w:tab w:val="left" w:pos="5040"/>
          <w:tab w:val="center" w:pos="6804"/>
        </w:tabs>
        <w:autoSpaceDE w:val="0"/>
        <w:autoSpaceDN w:val="0"/>
        <w:adjustRightInd w:val="0"/>
        <w:spacing w:after="0"/>
        <w:ind w:left="5387" w:right="-1"/>
        <w:jc w:val="both"/>
        <w:outlineLvl w:val="0"/>
        <w:rPr>
          <w:rFonts w:ascii="Bookman Old Style" w:hAnsi="Bookman Old Style"/>
          <w:b/>
          <w:color w:val="000000"/>
          <w:sz w:val="24"/>
          <w:szCs w:val="24"/>
          <w:lang w:val="it-IT"/>
        </w:rPr>
      </w:pPr>
      <w:r w:rsidRPr="004354E4">
        <w:rPr>
          <w:rFonts w:ascii="Bookman Old Style" w:hAnsi="Bookman Old Style"/>
          <w:b/>
          <w:color w:val="000000"/>
          <w:sz w:val="24"/>
          <w:szCs w:val="24"/>
          <w:lang w:val="it-IT"/>
        </w:rPr>
        <w:tab/>
      </w:r>
    </w:p>
    <w:p w:rsidR="00D70222" w:rsidRPr="004354E4" w:rsidRDefault="00D70222" w:rsidP="00D70222">
      <w:pPr>
        <w:tabs>
          <w:tab w:val="left" w:pos="4860"/>
          <w:tab w:val="center" w:pos="6804"/>
        </w:tabs>
        <w:autoSpaceDE w:val="0"/>
        <w:autoSpaceDN w:val="0"/>
        <w:adjustRightInd w:val="0"/>
        <w:spacing w:after="0"/>
        <w:ind w:left="5387" w:right="-1"/>
        <w:jc w:val="both"/>
        <w:outlineLvl w:val="0"/>
        <w:rPr>
          <w:rFonts w:ascii="Bookman Old Style" w:hAnsi="Bookman Old Style"/>
          <w:b/>
          <w:color w:val="000000"/>
          <w:sz w:val="24"/>
          <w:szCs w:val="24"/>
          <w:lang w:val="it-IT"/>
        </w:rPr>
      </w:pPr>
      <w:r w:rsidRPr="004354E4">
        <w:rPr>
          <w:rFonts w:ascii="Bookman Old Style" w:hAnsi="Bookman Old Style"/>
          <w:b/>
          <w:color w:val="000000"/>
          <w:sz w:val="24"/>
          <w:szCs w:val="24"/>
          <w:lang w:val="it-IT"/>
        </w:rPr>
        <w:tab/>
        <w:t>BUPATI POLEWALI MANDAR</w:t>
      </w:r>
      <w:r>
        <w:rPr>
          <w:rFonts w:ascii="Bookman Old Style" w:hAnsi="Bookman Old Style"/>
          <w:b/>
          <w:color w:val="000000"/>
          <w:sz w:val="24"/>
          <w:szCs w:val="24"/>
          <w:lang w:val="it-IT"/>
        </w:rPr>
        <w:t>,</w:t>
      </w:r>
    </w:p>
    <w:p w:rsidR="00D70222" w:rsidRPr="004354E4" w:rsidRDefault="00D70222" w:rsidP="00D70222">
      <w:pPr>
        <w:autoSpaceDE w:val="0"/>
        <w:autoSpaceDN w:val="0"/>
        <w:adjustRightInd w:val="0"/>
        <w:ind w:left="5387" w:right="-1"/>
        <w:jc w:val="both"/>
        <w:rPr>
          <w:rFonts w:ascii="Bookman Old Style" w:hAnsi="Bookman Old Style"/>
          <w:color w:val="000000"/>
          <w:sz w:val="24"/>
          <w:szCs w:val="24"/>
          <w:lang w:val="it-IT"/>
        </w:rPr>
      </w:pPr>
    </w:p>
    <w:p w:rsidR="00D70222" w:rsidRPr="004D345C" w:rsidRDefault="00D70222" w:rsidP="00D70222">
      <w:pPr>
        <w:autoSpaceDE w:val="0"/>
        <w:autoSpaceDN w:val="0"/>
        <w:adjustRightInd w:val="0"/>
        <w:spacing w:after="360"/>
        <w:ind w:left="5387"/>
        <w:jc w:val="both"/>
        <w:rPr>
          <w:rFonts w:ascii="Bookman Old Style" w:hAnsi="Bookman Old Style"/>
          <w:color w:val="000000"/>
          <w:sz w:val="24"/>
          <w:szCs w:val="24"/>
        </w:rPr>
      </w:pPr>
      <w:r>
        <w:rPr>
          <w:rFonts w:ascii="Bookman Old Style" w:hAnsi="Bookman Old Style"/>
          <w:color w:val="000000"/>
          <w:sz w:val="24"/>
          <w:szCs w:val="24"/>
          <w:lang w:val="it-IT"/>
        </w:rPr>
        <w:tab/>
      </w:r>
      <w:r>
        <w:rPr>
          <w:rFonts w:ascii="Bookman Old Style" w:hAnsi="Bookman Old Style"/>
          <w:color w:val="000000"/>
          <w:sz w:val="24"/>
          <w:szCs w:val="24"/>
          <w:lang w:val="it-IT"/>
        </w:rPr>
        <w:tab/>
      </w:r>
      <w:r>
        <w:rPr>
          <w:rFonts w:ascii="Bookman Old Style" w:hAnsi="Bookman Old Style"/>
          <w:color w:val="000000"/>
          <w:sz w:val="24"/>
          <w:szCs w:val="24"/>
          <w:lang w:val="it-IT"/>
        </w:rPr>
        <w:tab/>
      </w:r>
      <w:r>
        <w:rPr>
          <w:rFonts w:ascii="Bookman Old Style" w:hAnsi="Bookman Old Style"/>
          <w:color w:val="000000"/>
          <w:sz w:val="24"/>
          <w:szCs w:val="24"/>
          <w:lang w:val="it-IT"/>
        </w:rPr>
        <w:tab/>
      </w:r>
      <w:r>
        <w:rPr>
          <w:rFonts w:ascii="Bookman Old Style" w:hAnsi="Bookman Old Style"/>
          <w:color w:val="000000"/>
          <w:sz w:val="24"/>
          <w:szCs w:val="24"/>
          <w:lang w:val="it-IT"/>
        </w:rPr>
        <w:tab/>
      </w:r>
      <w:r>
        <w:rPr>
          <w:rFonts w:ascii="Bookman Old Style" w:hAnsi="Bookman Old Style"/>
          <w:color w:val="000000"/>
          <w:sz w:val="24"/>
          <w:szCs w:val="24"/>
          <w:lang w:val="it-IT"/>
        </w:rPr>
        <w:tab/>
      </w:r>
    </w:p>
    <w:p w:rsidR="00D70222" w:rsidRPr="004354E4" w:rsidRDefault="00D70222" w:rsidP="00D70222">
      <w:pPr>
        <w:autoSpaceDE w:val="0"/>
        <w:autoSpaceDN w:val="0"/>
        <w:adjustRightInd w:val="0"/>
        <w:ind w:left="5387" w:right="-1" w:hanging="5041"/>
        <w:jc w:val="both"/>
        <w:outlineLvl w:val="0"/>
        <w:rPr>
          <w:rFonts w:ascii="Bookman Old Style" w:hAnsi="Bookman Old Style"/>
          <w:b/>
          <w:color w:val="000000"/>
          <w:sz w:val="24"/>
          <w:szCs w:val="24"/>
          <w:lang w:val="it-IT"/>
        </w:rPr>
      </w:pPr>
      <w:r w:rsidRPr="004354E4">
        <w:rPr>
          <w:rFonts w:ascii="Bookman Old Style" w:hAnsi="Bookman Old Style"/>
          <w:color w:val="000000"/>
          <w:sz w:val="24"/>
          <w:szCs w:val="24"/>
          <w:lang w:val="it-IT"/>
        </w:rPr>
        <w:tab/>
      </w:r>
      <w:r>
        <w:rPr>
          <w:rFonts w:ascii="Bookman Old Style" w:hAnsi="Bookman Old Style"/>
          <w:color w:val="000000"/>
          <w:sz w:val="24"/>
          <w:szCs w:val="24"/>
          <w:lang w:val="it-IT"/>
        </w:rPr>
        <w:t xml:space="preserve">   </w:t>
      </w:r>
      <w:r>
        <w:rPr>
          <w:rFonts w:ascii="Bookman Old Style" w:hAnsi="Bookman Old Style"/>
          <w:b/>
          <w:color w:val="000000"/>
          <w:sz w:val="24"/>
          <w:szCs w:val="24"/>
          <w:lang w:val="it-IT"/>
        </w:rPr>
        <w:t>ANDI IBRAHIM MASDAR</w:t>
      </w:r>
    </w:p>
    <w:p w:rsidR="00D70222" w:rsidRPr="004354E4" w:rsidRDefault="00D70222" w:rsidP="00D70222">
      <w:pPr>
        <w:autoSpaceDE w:val="0"/>
        <w:autoSpaceDN w:val="0"/>
        <w:adjustRightInd w:val="0"/>
        <w:spacing w:after="0" w:line="240" w:lineRule="auto"/>
        <w:ind w:left="5041" w:hanging="5041"/>
        <w:jc w:val="both"/>
        <w:outlineLvl w:val="0"/>
        <w:rPr>
          <w:rFonts w:ascii="Bookman Old Style" w:hAnsi="Bookman Old Style"/>
          <w:color w:val="000000"/>
          <w:sz w:val="24"/>
          <w:szCs w:val="24"/>
          <w:lang w:val="it-IT"/>
        </w:rPr>
      </w:pPr>
      <w:r w:rsidRPr="004354E4">
        <w:rPr>
          <w:rFonts w:ascii="Bookman Old Style" w:hAnsi="Bookman Old Style"/>
          <w:color w:val="000000"/>
          <w:sz w:val="24"/>
          <w:szCs w:val="24"/>
          <w:lang w:val="it-IT"/>
        </w:rPr>
        <w:t>Diundangkan di Polewali</w:t>
      </w:r>
    </w:p>
    <w:p w:rsidR="00D70222" w:rsidRPr="00D70222" w:rsidRDefault="00D70222" w:rsidP="00D70222">
      <w:pPr>
        <w:autoSpaceDE w:val="0"/>
        <w:autoSpaceDN w:val="0"/>
        <w:adjustRightInd w:val="0"/>
        <w:spacing w:after="0"/>
        <w:ind w:left="5041" w:right="-1" w:hanging="5041"/>
        <w:jc w:val="both"/>
        <w:outlineLvl w:val="0"/>
        <w:rPr>
          <w:rFonts w:ascii="Bookman Old Style" w:hAnsi="Bookman Old Style"/>
          <w:color w:val="000000"/>
          <w:sz w:val="24"/>
          <w:szCs w:val="24"/>
        </w:rPr>
      </w:pPr>
      <w:r w:rsidRPr="004354E4">
        <w:rPr>
          <w:rFonts w:ascii="Bookman Old Style" w:hAnsi="Bookman Old Style"/>
          <w:color w:val="000000"/>
          <w:sz w:val="24"/>
          <w:szCs w:val="24"/>
          <w:lang w:val="it-IT"/>
        </w:rPr>
        <w:t xml:space="preserve">pada tanggal </w:t>
      </w:r>
      <w:r>
        <w:rPr>
          <w:rFonts w:ascii="Bookman Old Style" w:hAnsi="Bookman Old Style"/>
          <w:color w:val="000000"/>
          <w:sz w:val="24"/>
          <w:szCs w:val="24"/>
        </w:rPr>
        <w:t xml:space="preserve">5 </w:t>
      </w:r>
      <w:r w:rsidRPr="004354E4">
        <w:rPr>
          <w:rFonts w:ascii="Bookman Old Style" w:hAnsi="Bookman Old Style"/>
          <w:color w:val="000000"/>
          <w:sz w:val="24"/>
          <w:szCs w:val="24"/>
          <w:lang w:val="it-IT"/>
        </w:rPr>
        <w:t>Januari 201</w:t>
      </w:r>
      <w:r>
        <w:rPr>
          <w:rFonts w:ascii="Bookman Old Style" w:hAnsi="Bookman Old Style"/>
          <w:color w:val="000000"/>
          <w:sz w:val="24"/>
          <w:szCs w:val="24"/>
        </w:rPr>
        <w:t>5</w:t>
      </w:r>
    </w:p>
    <w:p w:rsidR="00D70222" w:rsidRPr="004354E4" w:rsidRDefault="00D70222" w:rsidP="00D70222">
      <w:pPr>
        <w:tabs>
          <w:tab w:val="left" w:pos="5040"/>
          <w:tab w:val="center" w:pos="6804"/>
        </w:tabs>
        <w:autoSpaceDE w:val="0"/>
        <w:autoSpaceDN w:val="0"/>
        <w:adjustRightInd w:val="0"/>
        <w:spacing w:after="0"/>
        <w:ind w:right="-1" w:hanging="5041"/>
        <w:jc w:val="both"/>
        <w:outlineLvl w:val="0"/>
        <w:rPr>
          <w:rFonts w:ascii="Bookman Old Style" w:hAnsi="Bookman Old Style"/>
          <w:b/>
          <w:color w:val="000000"/>
          <w:sz w:val="24"/>
          <w:szCs w:val="24"/>
          <w:lang w:val="it-IT"/>
        </w:rPr>
      </w:pPr>
      <w:r w:rsidRPr="004354E4">
        <w:rPr>
          <w:rFonts w:ascii="Bookman Old Style" w:hAnsi="Bookman Old Style"/>
          <w:b/>
          <w:color w:val="000000"/>
          <w:sz w:val="24"/>
          <w:szCs w:val="24"/>
          <w:lang w:val="it-IT"/>
        </w:rPr>
        <w:tab/>
      </w:r>
    </w:p>
    <w:p w:rsidR="00D70222" w:rsidRPr="004354E4" w:rsidRDefault="00D70222" w:rsidP="00D70222">
      <w:pPr>
        <w:tabs>
          <w:tab w:val="left" w:pos="5040"/>
          <w:tab w:val="center" w:pos="6804"/>
        </w:tabs>
        <w:autoSpaceDE w:val="0"/>
        <w:autoSpaceDN w:val="0"/>
        <w:adjustRightInd w:val="0"/>
        <w:spacing w:after="0"/>
        <w:ind w:right="-1" w:hanging="4321"/>
        <w:jc w:val="both"/>
        <w:outlineLvl w:val="0"/>
        <w:rPr>
          <w:rFonts w:ascii="Bookman Old Style" w:hAnsi="Bookman Old Style"/>
          <w:b/>
          <w:color w:val="000000"/>
          <w:sz w:val="24"/>
          <w:szCs w:val="24"/>
          <w:lang w:val="it-IT"/>
        </w:rPr>
      </w:pPr>
      <w:r w:rsidRPr="004354E4">
        <w:rPr>
          <w:rFonts w:ascii="Bookman Old Style" w:hAnsi="Bookman Old Style"/>
          <w:b/>
          <w:color w:val="000000"/>
          <w:sz w:val="24"/>
          <w:szCs w:val="24"/>
          <w:lang w:val="it-IT"/>
        </w:rPr>
        <w:tab/>
        <w:t>SEKRETARIS DA</w:t>
      </w:r>
      <w:r>
        <w:rPr>
          <w:rFonts w:ascii="Bookman Old Style" w:hAnsi="Bookman Old Style"/>
          <w:b/>
          <w:color w:val="000000"/>
          <w:sz w:val="24"/>
          <w:szCs w:val="24"/>
          <w:lang w:val="it-IT"/>
        </w:rPr>
        <w:t>ERAH KABUPATEN</w:t>
      </w:r>
      <w:r w:rsidRPr="004354E4">
        <w:rPr>
          <w:rFonts w:ascii="Bookman Old Style" w:hAnsi="Bookman Old Style"/>
          <w:b/>
          <w:color w:val="000000"/>
          <w:sz w:val="24"/>
          <w:szCs w:val="24"/>
          <w:lang w:val="it-IT"/>
        </w:rPr>
        <w:t xml:space="preserve"> POLEWALI MANDAR</w:t>
      </w:r>
      <w:r>
        <w:rPr>
          <w:rFonts w:ascii="Bookman Old Style" w:hAnsi="Bookman Old Style"/>
          <w:b/>
          <w:color w:val="000000"/>
          <w:sz w:val="24"/>
          <w:szCs w:val="24"/>
          <w:lang w:val="it-IT"/>
        </w:rPr>
        <w:t>,</w:t>
      </w:r>
    </w:p>
    <w:p w:rsidR="00D70222" w:rsidRPr="004354E4" w:rsidRDefault="00D70222" w:rsidP="00D70222">
      <w:pPr>
        <w:autoSpaceDE w:val="0"/>
        <w:autoSpaceDN w:val="0"/>
        <w:adjustRightInd w:val="0"/>
        <w:spacing w:after="360"/>
        <w:jc w:val="both"/>
        <w:outlineLvl w:val="0"/>
        <w:rPr>
          <w:rFonts w:ascii="Bookman Old Style" w:hAnsi="Bookman Old Style"/>
          <w:b/>
          <w:color w:val="000000"/>
          <w:sz w:val="24"/>
          <w:szCs w:val="24"/>
        </w:rPr>
      </w:pPr>
    </w:p>
    <w:p w:rsidR="00D70222" w:rsidRPr="00247838" w:rsidRDefault="00D70222" w:rsidP="00D70222">
      <w:pPr>
        <w:autoSpaceDE w:val="0"/>
        <w:autoSpaceDN w:val="0"/>
        <w:adjustRightInd w:val="0"/>
        <w:spacing w:after="0"/>
        <w:ind w:right="-1"/>
        <w:jc w:val="both"/>
        <w:outlineLvl w:val="0"/>
        <w:rPr>
          <w:rFonts w:ascii="Bookman Old Style" w:hAnsi="Bookman Old Style"/>
          <w:b/>
          <w:color w:val="000000"/>
          <w:sz w:val="24"/>
          <w:szCs w:val="24"/>
          <w:lang w:val="it-IT"/>
        </w:rPr>
      </w:pPr>
      <w:r w:rsidRPr="00247838">
        <w:rPr>
          <w:rFonts w:ascii="Bookman Old Style" w:hAnsi="Bookman Old Style"/>
          <w:b/>
          <w:color w:val="000000"/>
          <w:sz w:val="24"/>
          <w:szCs w:val="24"/>
          <w:lang w:val="it-IT"/>
        </w:rPr>
        <w:t>ISMAIL, AM</w:t>
      </w:r>
    </w:p>
    <w:p w:rsidR="00D70222" w:rsidRPr="004354E4" w:rsidRDefault="00D70222" w:rsidP="00D70222">
      <w:pPr>
        <w:autoSpaceDE w:val="0"/>
        <w:autoSpaceDN w:val="0"/>
        <w:adjustRightInd w:val="0"/>
        <w:spacing w:after="0"/>
        <w:ind w:right="-1"/>
        <w:jc w:val="center"/>
        <w:outlineLvl w:val="0"/>
        <w:rPr>
          <w:rFonts w:ascii="Bookman Old Style" w:hAnsi="Bookman Old Style"/>
          <w:color w:val="000000"/>
          <w:sz w:val="24"/>
          <w:szCs w:val="24"/>
          <w:lang w:val="it-IT"/>
        </w:rPr>
      </w:pPr>
    </w:p>
    <w:p w:rsidR="00D70222" w:rsidRPr="00B25B81" w:rsidRDefault="00D70222" w:rsidP="00D70222">
      <w:pPr>
        <w:autoSpaceDE w:val="0"/>
        <w:autoSpaceDN w:val="0"/>
        <w:adjustRightInd w:val="0"/>
        <w:spacing w:after="0"/>
        <w:ind w:right="-1"/>
        <w:outlineLvl w:val="0"/>
        <w:rPr>
          <w:rFonts w:ascii="Bookman Old Style" w:hAnsi="Bookman Old Style"/>
          <w:color w:val="000000"/>
          <w:sz w:val="24"/>
          <w:szCs w:val="24"/>
        </w:rPr>
      </w:pPr>
      <w:r w:rsidRPr="004354E4">
        <w:rPr>
          <w:rFonts w:ascii="Bookman Old Style" w:hAnsi="Bookman Old Style"/>
          <w:color w:val="000000"/>
          <w:sz w:val="24"/>
          <w:szCs w:val="24"/>
        </w:rPr>
        <w:t>B</w:t>
      </w:r>
      <w:r w:rsidRPr="004354E4">
        <w:rPr>
          <w:rFonts w:ascii="Bookman Old Style" w:hAnsi="Bookman Old Style"/>
          <w:color w:val="000000"/>
          <w:sz w:val="24"/>
          <w:szCs w:val="24"/>
          <w:lang w:val="fi-FI"/>
        </w:rPr>
        <w:t xml:space="preserve">ERITA DAERAH KABUPATEN POLEWALI MANDAR </w:t>
      </w:r>
      <w:r>
        <w:rPr>
          <w:rFonts w:ascii="Bookman Old Style" w:hAnsi="Bookman Old Style"/>
          <w:color w:val="000000"/>
          <w:sz w:val="24"/>
          <w:szCs w:val="24"/>
          <w:lang w:val="fi-FI"/>
        </w:rPr>
        <w:t>TAHUN 201</w:t>
      </w:r>
      <w:r>
        <w:rPr>
          <w:rFonts w:ascii="Bookman Old Style" w:hAnsi="Bookman Old Style"/>
          <w:color w:val="000000"/>
          <w:sz w:val="24"/>
          <w:szCs w:val="24"/>
        </w:rPr>
        <w:t>5</w:t>
      </w:r>
      <w:r>
        <w:rPr>
          <w:rFonts w:ascii="Bookman Old Style" w:hAnsi="Bookman Old Style"/>
          <w:color w:val="000000"/>
          <w:sz w:val="24"/>
          <w:szCs w:val="24"/>
          <w:lang w:val="fi-FI"/>
        </w:rPr>
        <w:t xml:space="preserve"> NOMOR </w:t>
      </w:r>
      <w:r w:rsidR="00B25B81">
        <w:rPr>
          <w:rFonts w:ascii="Bookman Old Style" w:hAnsi="Bookman Old Style"/>
          <w:color w:val="000000"/>
          <w:sz w:val="24"/>
          <w:szCs w:val="24"/>
        </w:rPr>
        <w:t>5</w:t>
      </w:r>
    </w:p>
    <w:p w:rsidR="00D70222" w:rsidRPr="004354E4" w:rsidRDefault="00D70222" w:rsidP="00D70222">
      <w:pPr>
        <w:autoSpaceDE w:val="0"/>
        <w:autoSpaceDN w:val="0"/>
        <w:adjustRightInd w:val="0"/>
        <w:spacing w:after="0"/>
        <w:ind w:right="-1"/>
        <w:outlineLvl w:val="0"/>
        <w:rPr>
          <w:rFonts w:ascii="Bookman Old Style" w:hAnsi="Bookman Old Style"/>
          <w:color w:val="000000"/>
          <w:sz w:val="24"/>
          <w:szCs w:val="24"/>
          <w:lang w:val="it-IT"/>
        </w:rPr>
      </w:pPr>
    </w:p>
    <w:p w:rsidR="00D70222" w:rsidRPr="001451A7" w:rsidRDefault="00D70222" w:rsidP="00D70222">
      <w:pPr>
        <w:ind w:right="-1"/>
        <w:rPr>
          <w:sz w:val="28"/>
          <w:szCs w:val="28"/>
          <w:lang w:val="it-IT"/>
        </w:rPr>
      </w:pPr>
    </w:p>
    <w:p w:rsidR="00D70222" w:rsidRPr="001451A7" w:rsidRDefault="00D70222" w:rsidP="00D70222">
      <w:pPr>
        <w:ind w:right="-1"/>
        <w:rPr>
          <w:b/>
          <w:sz w:val="28"/>
          <w:szCs w:val="28"/>
          <w:lang w:val="it-IT"/>
        </w:rPr>
      </w:pPr>
    </w:p>
    <w:sectPr w:rsidR="00D70222" w:rsidRPr="001451A7" w:rsidSect="00EB1054">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D6D" w:rsidRDefault="004F6D6D" w:rsidP="00161499">
      <w:pPr>
        <w:spacing w:after="0" w:line="240" w:lineRule="auto"/>
      </w:pPr>
      <w:r>
        <w:separator/>
      </w:r>
    </w:p>
  </w:endnote>
  <w:endnote w:type="continuationSeparator" w:id="1">
    <w:p w:rsidR="004F6D6D" w:rsidRDefault="004F6D6D" w:rsidP="00161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D6D" w:rsidRDefault="004F6D6D" w:rsidP="00161499">
      <w:pPr>
        <w:spacing w:after="0" w:line="240" w:lineRule="auto"/>
      </w:pPr>
      <w:r>
        <w:separator/>
      </w:r>
    </w:p>
  </w:footnote>
  <w:footnote w:type="continuationSeparator" w:id="1">
    <w:p w:rsidR="004F6D6D" w:rsidRDefault="004F6D6D" w:rsidP="001614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F9524190"/>
    <w:name w:val="WW8Num25"/>
    <w:lvl w:ilvl="0">
      <w:start w:val="2"/>
      <w:numFmt w:val="decimal"/>
      <w:lvlText w:val="%1."/>
      <w:lvlJc w:val="left"/>
      <w:pPr>
        <w:tabs>
          <w:tab w:val="num" w:pos="2160"/>
        </w:tabs>
        <w:ind w:left="2160" w:hanging="360"/>
      </w:pPr>
      <w:rPr>
        <w:rFonts w:cs="Times New Roman"/>
        <w:sz w:val="24"/>
        <w:szCs w:val="24"/>
      </w:rPr>
    </w:lvl>
  </w:abstractNum>
  <w:abstractNum w:abstractNumId="1">
    <w:nsid w:val="032673C2"/>
    <w:multiLevelType w:val="hybridMultilevel"/>
    <w:tmpl w:val="0A62D100"/>
    <w:lvl w:ilvl="0" w:tplc="570A8CC0">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779E761E">
      <w:start w:val="9"/>
      <w:numFmt w:val="decimal"/>
      <w:lvlText w:val="%3"/>
      <w:lvlJc w:val="left"/>
      <w:pPr>
        <w:tabs>
          <w:tab w:val="num" w:pos="3600"/>
        </w:tabs>
        <w:ind w:left="3600" w:hanging="360"/>
      </w:pPr>
      <w:rPr>
        <w:rFonts w:hint="default"/>
      </w:r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0C6C2DDC"/>
    <w:multiLevelType w:val="hybridMultilevel"/>
    <w:tmpl w:val="AE8CBA5C"/>
    <w:lvl w:ilvl="0" w:tplc="BAEED2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D73D81"/>
    <w:multiLevelType w:val="hybridMultilevel"/>
    <w:tmpl w:val="CB506F80"/>
    <w:lvl w:ilvl="0" w:tplc="0E24FB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A55694"/>
    <w:multiLevelType w:val="hybridMultilevel"/>
    <w:tmpl w:val="A0706A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832C73"/>
    <w:multiLevelType w:val="hybridMultilevel"/>
    <w:tmpl w:val="0EBA53DE"/>
    <w:lvl w:ilvl="0" w:tplc="5AE8CB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E35134"/>
    <w:multiLevelType w:val="hybridMultilevel"/>
    <w:tmpl w:val="9AAAE88E"/>
    <w:lvl w:ilvl="0" w:tplc="588081B0">
      <w:start w:val="2"/>
      <w:numFmt w:val="decimal"/>
      <w:lvlText w:val="%1."/>
      <w:lvlJc w:val="left"/>
      <w:pPr>
        <w:ind w:left="3196" w:hanging="360"/>
      </w:pPr>
      <w:rPr>
        <w:rFonts w:cs="Times New Roman"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nsid w:val="203C46C6"/>
    <w:multiLevelType w:val="hybridMultilevel"/>
    <w:tmpl w:val="C6AE906A"/>
    <w:lvl w:ilvl="0" w:tplc="008EA9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C15E57"/>
    <w:multiLevelType w:val="hybridMultilevel"/>
    <w:tmpl w:val="8F7E4A28"/>
    <w:lvl w:ilvl="0" w:tplc="982092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8A4E89"/>
    <w:multiLevelType w:val="hybridMultilevel"/>
    <w:tmpl w:val="5D9CA736"/>
    <w:lvl w:ilvl="0" w:tplc="4A08870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272A1"/>
    <w:multiLevelType w:val="hybridMultilevel"/>
    <w:tmpl w:val="A880C03C"/>
    <w:lvl w:ilvl="0" w:tplc="678A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275EF"/>
    <w:multiLevelType w:val="hybridMultilevel"/>
    <w:tmpl w:val="6414B0FC"/>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CC2956"/>
    <w:multiLevelType w:val="hybridMultilevel"/>
    <w:tmpl w:val="5DF041AC"/>
    <w:lvl w:ilvl="0" w:tplc="E30857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2EA30D0"/>
    <w:multiLevelType w:val="hybridMultilevel"/>
    <w:tmpl w:val="9E9E7B04"/>
    <w:lvl w:ilvl="0" w:tplc="4842991E">
      <w:start w:val="2"/>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55E92351"/>
    <w:multiLevelType w:val="hybridMultilevel"/>
    <w:tmpl w:val="418031E0"/>
    <w:lvl w:ilvl="0" w:tplc="BEECF4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726853"/>
    <w:multiLevelType w:val="hybridMultilevel"/>
    <w:tmpl w:val="C2A4C38E"/>
    <w:lvl w:ilvl="0" w:tplc="4A3A1450">
      <w:start w:val="2"/>
      <w:numFmt w:val="decimal"/>
      <w:lvlText w:val="%1."/>
      <w:lvlJc w:val="left"/>
      <w:pPr>
        <w:ind w:left="2061" w:hanging="360"/>
      </w:pPr>
      <w:rPr>
        <w:rFonts w:cs="Arial"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nsid w:val="5EEF53D8"/>
    <w:multiLevelType w:val="hybridMultilevel"/>
    <w:tmpl w:val="7576BBFC"/>
    <w:lvl w:ilvl="0" w:tplc="F5B48B0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nsid w:val="649878CB"/>
    <w:multiLevelType w:val="hybridMultilevel"/>
    <w:tmpl w:val="A5BEF27C"/>
    <w:lvl w:ilvl="0" w:tplc="1B503B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7527428"/>
    <w:multiLevelType w:val="hybridMultilevel"/>
    <w:tmpl w:val="BADC3D48"/>
    <w:lvl w:ilvl="0" w:tplc="046AAB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B0B2CB5"/>
    <w:multiLevelType w:val="hybridMultilevel"/>
    <w:tmpl w:val="A210A832"/>
    <w:lvl w:ilvl="0" w:tplc="AC2246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4"/>
  </w:num>
  <w:num w:numId="3">
    <w:abstractNumId w:val="2"/>
  </w:num>
  <w:num w:numId="4">
    <w:abstractNumId w:val="18"/>
  </w:num>
  <w:num w:numId="5">
    <w:abstractNumId w:val="3"/>
  </w:num>
  <w:num w:numId="6">
    <w:abstractNumId w:val="17"/>
  </w:num>
  <w:num w:numId="7">
    <w:abstractNumId w:val="8"/>
  </w:num>
  <w:num w:numId="8">
    <w:abstractNumId w:val="7"/>
  </w:num>
  <w:num w:numId="9">
    <w:abstractNumId w:val="19"/>
  </w:num>
  <w:num w:numId="10">
    <w:abstractNumId w:val="12"/>
  </w:num>
  <w:num w:numId="11">
    <w:abstractNumId w:val="14"/>
  </w:num>
  <w:num w:numId="12">
    <w:abstractNumId w:val="5"/>
  </w:num>
  <w:num w:numId="13">
    <w:abstractNumId w:val="13"/>
  </w:num>
  <w:num w:numId="14">
    <w:abstractNumId w:val="10"/>
  </w:num>
  <w:num w:numId="15">
    <w:abstractNumId w:val="9"/>
  </w:num>
  <w:num w:numId="16">
    <w:abstractNumId w:val="11"/>
  </w:num>
  <w:num w:numId="17">
    <w:abstractNumId w:val="15"/>
  </w:num>
  <w:num w:numId="18">
    <w:abstractNumId w:val="0"/>
  </w:num>
  <w:num w:numId="19">
    <w:abstractNumId w:val="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17E97"/>
    <w:rsid w:val="00065CE1"/>
    <w:rsid w:val="000832C9"/>
    <w:rsid w:val="00105AD4"/>
    <w:rsid w:val="00136C0A"/>
    <w:rsid w:val="00156F9B"/>
    <w:rsid w:val="00157729"/>
    <w:rsid w:val="00161499"/>
    <w:rsid w:val="001C159A"/>
    <w:rsid w:val="00220923"/>
    <w:rsid w:val="00267162"/>
    <w:rsid w:val="00292756"/>
    <w:rsid w:val="002A09B1"/>
    <w:rsid w:val="002A7B1D"/>
    <w:rsid w:val="002B1142"/>
    <w:rsid w:val="00304E91"/>
    <w:rsid w:val="003468B7"/>
    <w:rsid w:val="003A74E4"/>
    <w:rsid w:val="003D7C78"/>
    <w:rsid w:val="00431CD2"/>
    <w:rsid w:val="004B4A45"/>
    <w:rsid w:val="004D7678"/>
    <w:rsid w:val="004E3565"/>
    <w:rsid w:val="004F465B"/>
    <w:rsid w:val="004F6D6D"/>
    <w:rsid w:val="00524C1C"/>
    <w:rsid w:val="00537A95"/>
    <w:rsid w:val="005673F5"/>
    <w:rsid w:val="005913AE"/>
    <w:rsid w:val="005B27E0"/>
    <w:rsid w:val="005B6B8B"/>
    <w:rsid w:val="005F0813"/>
    <w:rsid w:val="00616C8F"/>
    <w:rsid w:val="0065370D"/>
    <w:rsid w:val="006B0CDF"/>
    <w:rsid w:val="006E14E0"/>
    <w:rsid w:val="006F5CF3"/>
    <w:rsid w:val="0071469E"/>
    <w:rsid w:val="00714F69"/>
    <w:rsid w:val="00717E44"/>
    <w:rsid w:val="007300A6"/>
    <w:rsid w:val="0073579F"/>
    <w:rsid w:val="007757D1"/>
    <w:rsid w:val="00787B35"/>
    <w:rsid w:val="007A3406"/>
    <w:rsid w:val="007E5D48"/>
    <w:rsid w:val="00811A2C"/>
    <w:rsid w:val="008A370D"/>
    <w:rsid w:val="00912037"/>
    <w:rsid w:val="00913CB3"/>
    <w:rsid w:val="00917E97"/>
    <w:rsid w:val="009C14ED"/>
    <w:rsid w:val="009E0011"/>
    <w:rsid w:val="00A0193A"/>
    <w:rsid w:val="00A2573F"/>
    <w:rsid w:val="00A31897"/>
    <w:rsid w:val="00A54A42"/>
    <w:rsid w:val="00A642F4"/>
    <w:rsid w:val="00A80AA2"/>
    <w:rsid w:val="00AA44DA"/>
    <w:rsid w:val="00AC71B1"/>
    <w:rsid w:val="00AF0538"/>
    <w:rsid w:val="00B16958"/>
    <w:rsid w:val="00B25B81"/>
    <w:rsid w:val="00B35D1B"/>
    <w:rsid w:val="00BF7B44"/>
    <w:rsid w:val="00C00F0E"/>
    <w:rsid w:val="00C31FD0"/>
    <w:rsid w:val="00D17200"/>
    <w:rsid w:val="00D673F7"/>
    <w:rsid w:val="00D70222"/>
    <w:rsid w:val="00D81479"/>
    <w:rsid w:val="00DF01C0"/>
    <w:rsid w:val="00E05733"/>
    <w:rsid w:val="00E26607"/>
    <w:rsid w:val="00E3478E"/>
    <w:rsid w:val="00E7541C"/>
    <w:rsid w:val="00E9797B"/>
    <w:rsid w:val="00EA5408"/>
    <w:rsid w:val="00EB1054"/>
    <w:rsid w:val="00EF33CE"/>
    <w:rsid w:val="00F52578"/>
    <w:rsid w:val="00F95CAC"/>
    <w:rsid w:val="00F97710"/>
    <w:rsid w:val="00FB334E"/>
    <w:rsid w:val="00FD1829"/>
    <w:rsid w:val="00FE0C1E"/>
    <w:rsid w:val="00FF3F2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3F5"/>
    <w:pPr>
      <w:ind w:left="720"/>
      <w:contextualSpacing/>
    </w:pPr>
  </w:style>
  <w:style w:type="paragraph" w:styleId="Header">
    <w:name w:val="header"/>
    <w:basedOn w:val="Normal"/>
    <w:link w:val="HeaderChar"/>
    <w:uiPriority w:val="99"/>
    <w:semiHidden/>
    <w:unhideWhenUsed/>
    <w:rsid w:val="001614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1499"/>
  </w:style>
  <w:style w:type="paragraph" w:styleId="Footer">
    <w:name w:val="footer"/>
    <w:basedOn w:val="Normal"/>
    <w:link w:val="FooterChar"/>
    <w:uiPriority w:val="99"/>
    <w:semiHidden/>
    <w:unhideWhenUsed/>
    <w:rsid w:val="001614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1499"/>
  </w:style>
  <w:style w:type="paragraph" w:styleId="BalloonText">
    <w:name w:val="Balloon Text"/>
    <w:basedOn w:val="Normal"/>
    <w:link w:val="BalloonTextChar"/>
    <w:uiPriority w:val="99"/>
    <w:semiHidden/>
    <w:unhideWhenUsed/>
    <w:rsid w:val="00AC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1B1"/>
    <w:rPr>
      <w:rFonts w:ascii="Tahoma" w:hAnsi="Tahoma" w:cs="Tahoma"/>
      <w:sz w:val="16"/>
      <w:szCs w:val="16"/>
    </w:rPr>
  </w:style>
  <w:style w:type="paragraph" w:styleId="Title">
    <w:name w:val="Title"/>
    <w:basedOn w:val="Normal"/>
    <w:link w:val="TitleChar"/>
    <w:qFormat/>
    <w:rsid w:val="00FD1829"/>
    <w:pPr>
      <w:spacing w:before="120" w:after="0" w:line="240" w:lineRule="auto"/>
      <w:jc w:val="center"/>
    </w:pPr>
    <w:rPr>
      <w:rFonts w:ascii="Times New Roman" w:eastAsia="Times New Roman" w:hAnsi="Times New Roman" w:cs="Times New Roman"/>
      <w:b/>
      <w:sz w:val="30"/>
      <w:szCs w:val="20"/>
      <w:lang w:val="en-US"/>
    </w:rPr>
  </w:style>
  <w:style w:type="character" w:customStyle="1" w:styleId="TitleChar">
    <w:name w:val="Title Char"/>
    <w:basedOn w:val="DefaultParagraphFont"/>
    <w:link w:val="Title"/>
    <w:rsid w:val="00FD1829"/>
    <w:rPr>
      <w:rFonts w:ascii="Times New Roman" w:eastAsia="Times New Roman" w:hAnsi="Times New Roman" w:cs="Times New Roman"/>
      <w:b/>
      <w:sz w:val="3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dc:creator>
  <cp:lastModifiedBy>Galery Comp</cp:lastModifiedBy>
  <cp:revision>12</cp:revision>
  <cp:lastPrinted>2015-04-06T01:30:00Z</cp:lastPrinted>
  <dcterms:created xsi:type="dcterms:W3CDTF">2015-03-03T06:10:00Z</dcterms:created>
  <dcterms:modified xsi:type="dcterms:W3CDTF">2015-04-06T03:18:00Z</dcterms:modified>
</cp:coreProperties>
</file>