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53F" w:rsidRDefault="00D5666C" w:rsidP="00D5653F">
      <w:pPr>
        <w:shd w:val="clear" w:color="auto" w:fill="FFFFFF"/>
        <w:spacing w:line="374" w:lineRule="exact"/>
        <w:jc w:val="center"/>
        <w:rPr>
          <w:rFonts w:ascii="Tahoma" w:hAnsi="Tahoma" w:cs="Tahoma"/>
        </w:rPr>
      </w:pPr>
      <w:r>
        <w:rPr>
          <w:rFonts w:ascii="Tahoma" w:hAnsi="Tahoma" w:cs="Tahoma"/>
          <w:noProof/>
          <w:lang w:val="id-ID" w:eastAsia="id-ID"/>
        </w:rPr>
        <w:drawing>
          <wp:anchor distT="0" distB="0" distL="114300" distR="114300" simplePos="0" relativeHeight="251659264" behindDoc="0" locked="0" layoutInCell="1" allowOverlap="1">
            <wp:simplePos x="0" y="0"/>
            <wp:positionH relativeFrom="column">
              <wp:posOffset>2505075</wp:posOffset>
            </wp:positionH>
            <wp:positionV relativeFrom="paragraph">
              <wp:posOffset>-143510</wp:posOffset>
            </wp:positionV>
            <wp:extent cx="895350" cy="109537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biLevel thresh="50000"/>
                    </a:blip>
                    <a:srcRect/>
                    <a:stretch>
                      <a:fillRect/>
                    </a:stretch>
                  </pic:blipFill>
                  <pic:spPr bwMode="auto">
                    <a:xfrm>
                      <a:off x="0" y="0"/>
                      <a:ext cx="895350" cy="1095375"/>
                    </a:xfrm>
                    <a:prstGeom prst="rect">
                      <a:avLst/>
                    </a:prstGeom>
                    <a:noFill/>
                    <a:ln w="9525">
                      <a:noFill/>
                      <a:miter lim="800000"/>
                      <a:headEnd/>
                      <a:tailEnd/>
                    </a:ln>
                  </pic:spPr>
                </pic:pic>
              </a:graphicData>
            </a:graphic>
          </wp:anchor>
        </w:drawing>
      </w:r>
    </w:p>
    <w:p w:rsidR="00AD1EDD" w:rsidRDefault="00AD1EDD" w:rsidP="00B03AA7">
      <w:pPr>
        <w:shd w:val="clear" w:color="auto" w:fill="FFFFFF"/>
        <w:tabs>
          <w:tab w:val="left" w:leader="dot" w:pos="3922"/>
        </w:tabs>
        <w:spacing w:before="86" w:after="120"/>
        <w:rPr>
          <w:rFonts w:ascii="Tahoma" w:hAnsi="Tahoma" w:cs="Tahoma"/>
          <w:color w:val="000000"/>
          <w:spacing w:val="-9"/>
          <w:sz w:val="36"/>
          <w:szCs w:val="22"/>
        </w:rPr>
      </w:pPr>
    </w:p>
    <w:p w:rsidR="00DE2E3B" w:rsidRDefault="00DE2E3B" w:rsidP="00B03AA7">
      <w:pPr>
        <w:shd w:val="clear" w:color="auto" w:fill="FFFFFF"/>
        <w:tabs>
          <w:tab w:val="left" w:leader="dot" w:pos="3922"/>
        </w:tabs>
        <w:spacing w:before="86" w:after="120"/>
        <w:rPr>
          <w:rFonts w:ascii="Tahoma" w:hAnsi="Tahoma" w:cs="Tahoma"/>
          <w:color w:val="000000"/>
          <w:spacing w:val="-9"/>
          <w:sz w:val="36"/>
          <w:szCs w:val="22"/>
        </w:rPr>
      </w:pPr>
    </w:p>
    <w:p w:rsidR="00AD1EDD" w:rsidRDefault="00256CA9" w:rsidP="00757BFB">
      <w:pPr>
        <w:shd w:val="clear" w:color="auto" w:fill="FFFFFF"/>
        <w:spacing w:after="120"/>
        <w:jc w:val="center"/>
        <w:rPr>
          <w:b/>
          <w:color w:val="000000"/>
          <w:spacing w:val="-9"/>
          <w:sz w:val="36"/>
          <w:szCs w:val="36"/>
        </w:rPr>
      </w:pPr>
      <w:r w:rsidRPr="00D5666C">
        <w:rPr>
          <w:b/>
          <w:color w:val="000000"/>
          <w:spacing w:val="-9"/>
          <w:sz w:val="36"/>
          <w:szCs w:val="36"/>
          <w:lang w:val="id-ID"/>
        </w:rPr>
        <w:t xml:space="preserve">BUPATI </w:t>
      </w:r>
      <w:r w:rsidR="00C77481" w:rsidRPr="00D5666C">
        <w:rPr>
          <w:b/>
          <w:color w:val="000000"/>
          <w:spacing w:val="-9"/>
          <w:sz w:val="36"/>
          <w:szCs w:val="36"/>
          <w:lang w:val="id-ID"/>
        </w:rPr>
        <w:t>POLEWALI MANDAR</w:t>
      </w:r>
    </w:p>
    <w:p w:rsidR="00D5666C" w:rsidRPr="00D5666C" w:rsidRDefault="00D5666C" w:rsidP="00D5666C">
      <w:pPr>
        <w:shd w:val="clear" w:color="auto" w:fill="FFFFFF"/>
        <w:spacing w:line="360" w:lineRule="auto"/>
        <w:jc w:val="center"/>
        <w:rPr>
          <w:b/>
          <w:color w:val="000000"/>
          <w:spacing w:val="-9"/>
          <w:sz w:val="36"/>
          <w:szCs w:val="36"/>
        </w:rPr>
      </w:pPr>
      <w:r>
        <w:rPr>
          <w:b/>
          <w:color w:val="000000"/>
          <w:spacing w:val="-9"/>
          <w:sz w:val="36"/>
          <w:szCs w:val="36"/>
        </w:rPr>
        <w:t>PROVINSI SULAWESI BARAT</w:t>
      </w:r>
    </w:p>
    <w:p w:rsidR="005366E3" w:rsidRPr="00D5666C" w:rsidRDefault="005366E3" w:rsidP="002C7100">
      <w:pPr>
        <w:shd w:val="clear" w:color="auto" w:fill="FFFFFF"/>
        <w:jc w:val="center"/>
        <w:rPr>
          <w:rFonts w:ascii="Bookman Old Style" w:hAnsi="Bookman Old Style" w:cs="Tahoma"/>
          <w:color w:val="000000"/>
          <w:spacing w:val="-9"/>
          <w:sz w:val="24"/>
          <w:szCs w:val="24"/>
        </w:rPr>
      </w:pPr>
      <w:r w:rsidRPr="00D5666C">
        <w:rPr>
          <w:rFonts w:ascii="Bookman Old Style" w:hAnsi="Bookman Old Style" w:cs="Tahoma"/>
          <w:color w:val="000000"/>
          <w:spacing w:val="-9"/>
          <w:sz w:val="24"/>
          <w:szCs w:val="24"/>
        </w:rPr>
        <w:t xml:space="preserve">PERATURAN </w:t>
      </w:r>
      <w:r w:rsidR="00256CA9" w:rsidRPr="00D5666C">
        <w:rPr>
          <w:rFonts w:ascii="Bookman Old Style" w:hAnsi="Bookman Old Style" w:cs="Tahoma"/>
          <w:color w:val="000000"/>
          <w:spacing w:val="-9"/>
          <w:sz w:val="24"/>
          <w:szCs w:val="24"/>
          <w:lang w:val="id-ID"/>
        </w:rPr>
        <w:t>BUPATI</w:t>
      </w:r>
      <w:r w:rsidR="00D5666C">
        <w:rPr>
          <w:rFonts w:ascii="Bookman Old Style" w:hAnsi="Bookman Old Style" w:cs="Tahoma"/>
          <w:color w:val="000000"/>
          <w:spacing w:val="-9"/>
          <w:sz w:val="24"/>
          <w:szCs w:val="24"/>
        </w:rPr>
        <w:t xml:space="preserve"> POLEWALI MANDAR</w:t>
      </w:r>
    </w:p>
    <w:p w:rsidR="005366E3" w:rsidRPr="00D5666C" w:rsidRDefault="005366E3" w:rsidP="005102D5">
      <w:pPr>
        <w:shd w:val="clear" w:color="auto" w:fill="FFFFFF"/>
        <w:spacing w:after="240"/>
        <w:jc w:val="center"/>
        <w:rPr>
          <w:rFonts w:ascii="Bookman Old Style" w:hAnsi="Bookman Old Style" w:cs="Tahoma"/>
          <w:color w:val="000000"/>
          <w:spacing w:val="-9"/>
          <w:sz w:val="24"/>
          <w:szCs w:val="24"/>
        </w:rPr>
      </w:pPr>
      <w:r w:rsidRPr="00D5666C">
        <w:rPr>
          <w:rFonts w:ascii="Bookman Old Style" w:hAnsi="Bookman Old Style" w:cs="Tahoma"/>
          <w:color w:val="000000"/>
          <w:spacing w:val="-9"/>
          <w:sz w:val="24"/>
          <w:szCs w:val="24"/>
        </w:rPr>
        <w:t>NOMOR</w:t>
      </w:r>
      <w:r w:rsidR="00F57737">
        <w:rPr>
          <w:rFonts w:ascii="Bookman Old Style" w:hAnsi="Bookman Old Style" w:cs="Tahoma"/>
          <w:color w:val="000000"/>
          <w:spacing w:val="-9"/>
          <w:sz w:val="24"/>
          <w:szCs w:val="24"/>
          <w:lang w:val="id-ID"/>
        </w:rPr>
        <w:t xml:space="preserve"> 44</w:t>
      </w:r>
      <w:r w:rsidR="00245B66">
        <w:rPr>
          <w:rFonts w:ascii="Bookman Old Style" w:hAnsi="Bookman Old Style" w:cs="Tahoma"/>
          <w:color w:val="000000"/>
          <w:spacing w:val="-9"/>
          <w:sz w:val="24"/>
          <w:szCs w:val="24"/>
          <w:lang w:val="id-ID"/>
        </w:rPr>
        <w:t xml:space="preserve"> </w:t>
      </w:r>
      <w:r w:rsidRPr="00D5666C">
        <w:rPr>
          <w:rFonts w:ascii="Bookman Old Style" w:hAnsi="Bookman Old Style" w:cs="Tahoma"/>
          <w:color w:val="000000"/>
          <w:spacing w:val="-9"/>
          <w:sz w:val="24"/>
          <w:szCs w:val="24"/>
        </w:rPr>
        <w:t>TAHUN</w:t>
      </w:r>
      <w:r w:rsidR="005B4F82" w:rsidRPr="00D5666C">
        <w:rPr>
          <w:rFonts w:ascii="Bookman Old Style" w:hAnsi="Bookman Old Style" w:cs="Tahoma"/>
          <w:color w:val="000000"/>
          <w:spacing w:val="-9"/>
          <w:sz w:val="24"/>
          <w:szCs w:val="24"/>
        </w:rPr>
        <w:t xml:space="preserve"> 20</w:t>
      </w:r>
      <w:r w:rsidR="00256CA9" w:rsidRPr="00D5666C">
        <w:rPr>
          <w:rFonts w:ascii="Bookman Old Style" w:hAnsi="Bookman Old Style" w:cs="Tahoma"/>
          <w:color w:val="000000"/>
          <w:spacing w:val="-9"/>
          <w:sz w:val="24"/>
          <w:szCs w:val="24"/>
          <w:lang w:val="id-ID"/>
        </w:rPr>
        <w:t>1</w:t>
      </w:r>
      <w:r w:rsidR="00972A64">
        <w:rPr>
          <w:rFonts w:ascii="Bookman Old Style" w:hAnsi="Bookman Old Style" w:cs="Tahoma"/>
          <w:color w:val="000000"/>
          <w:spacing w:val="-9"/>
          <w:sz w:val="24"/>
          <w:szCs w:val="24"/>
        </w:rPr>
        <w:t>5</w:t>
      </w:r>
    </w:p>
    <w:p w:rsidR="005366E3" w:rsidRDefault="005366E3" w:rsidP="005102D5">
      <w:pPr>
        <w:shd w:val="clear" w:color="auto" w:fill="FFFFFF"/>
        <w:spacing w:after="240"/>
        <w:jc w:val="center"/>
        <w:rPr>
          <w:rFonts w:ascii="Bookman Old Style" w:hAnsi="Bookman Old Style" w:cs="Tahoma"/>
          <w:color w:val="000000"/>
          <w:spacing w:val="-9"/>
          <w:sz w:val="24"/>
          <w:szCs w:val="24"/>
        </w:rPr>
      </w:pPr>
      <w:r w:rsidRPr="00D5666C">
        <w:rPr>
          <w:rFonts w:ascii="Bookman Old Style" w:hAnsi="Bookman Old Style" w:cs="Tahoma"/>
          <w:color w:val="000000"/>
          <w:spacing w:val="-9"/>
          <w:sz w:val="24"/>
          <w:szCs w:val="24"/>
        </w:rPr>
        <w:t>TENTANG</w:t>
      </w:r>
    </w:p>
    <w:p w:rsidR="009B3F7B" w:rsidRDefault="00972A64" w:rsidP="009B3F7B">
      <w:pPr>
        <w:shd w:val="clear" w:color="auto" w:fill="FFFFFF"/>
        <w:jc w:val="center"/>
        <w:rPr>
          <w:rFonts w:ascii="Bookman Old Style" w:hAnsi="Bookman Old Style" w:cs="Tahoma"/>
          <w:b/>
          <w:color w:val="000000"/>
          <w:spacing w:val="-9"/>
          <w:sz w:val="24"/>
          <w:szCs w:val="24"/>
          <w:lang w:val="id-ID"/>
        </w:rPr>
      </w:pPr>
      <w:r>
        <w:rPr>
          <w:rFonts w:ascii="Bookman Old Style" w:hAnsi="Bookman Old Style" w:cs="Tahoma"/>
          <w:b/>
          <w:color w:val="000000"/>
          <w:spacing w:val="-9"/>
          <w:sz w:val="24"/>
          <w:szCs w:val="24"/>
        </w:rPr>
        <w:t>PERUBAHAN ATAS PERAT</w:t>
      </w:r>
      <w:r w:rsidR="009B3F7B">
        <w:rPr>
          <w:rFonts w:ascii="Bookman Old Style" w:hAnsi="Bookman Old Style" w:cs="Tahoma"/>
          <w:b/>
          <w:color w:val="000000"/>
          <w:spacing w:val="-9"/>
          <w:sz w:val="24"/>
          <w:szCs w:val="24"/>
        </w:rPr>
        <w:t>URAN BUPATI NOMOR 29 TAHUN 2014</w:t>
      </w:r>
    </w:p>
    <w:p w:rsidR="009B3F7B" w:rsidRDefault="00972A64" w:rsidP="009B3F7B">
      <w:pPr>
        <w:shd w:val="clear" w:color="auto" w:fill="FFFFFF"/>
        <w:jc w:val="center"/>
        <w:rPr>
          <w:rFonts w:ascii="Bookman Old Style" w:hAnsi="Bookman Old Style" w:cs="Tahoma"/>
          <w:b/>
          <w:color w:val="000000"/>
          <w:spacing w:val="-9"/>
          <w:sz w:val="24"/>
          <w:szCs w:val="24"/>
          <w:lang w:val="id-ID"/>
        </w:rPr>
      </w:pPr>
      <w:r>
        <w:rPr>
          <w:rFonts w:ascii="Bookman Old Style" w:hAnsi="Bookman Old Style" w:cs="Tahoma"/>
          <w:b/>
          <w:color w:val="000000"/>
          <w:spacing w:val="-9"/>
          <w:sz w:val="24"/>
          <w:szCs w:val="24"/>
        </w:rPr>
        <w:t>TENTANG</w:t>
      </w:r>
      <w:r w:rsidR="009B3F7B">
        <w:rPr>
          <w:rFonts w:ascii="Bookman Old Style" w:hAnsi="Bookman Old Style" w:cs="Tahoma"/>
          <w:b/>
          <w:color w:val="000000"/>
          <w:spacing w:val="-9"/>
          <w:sz w:val="24"/>
          <w:szCs w:val="24"/>
          <w:lang w:val="id-ID"/>
        </w:rPr>
        <w:t xml:space="preserve"> </w:t>
      </w:r>
      <w:r w:rsidR="005366E3" w:rsidRPr="00DE2E3B">
        <w:rPr>
          <w:rFonts w:ascii="Bookman Old Style" w:hAnsi="Bookman Old Style" w:cs="Tahoma"/>
          <w:b/>
          <w:color w:val="000000"/>
          <w:spacing w:val="-9"/>
          <w:sz w:val="24"/>
          <w:szCs w:val="24"/>
        </w:rPr>
        <w:t>KE</w:t>
      </w:r>
      <w:r w:rsidR="009B3F7B">
        <w:rPr>
          <w:rFonts w:ascii="Bookman Old Style" w:hAnsi="Bookman Old Style" w:cs="Tahoma"/>
          <w:b/>
          <w:color w:val="000000"/>
          <w:spacing w:val="-9"/>
          <w:sz w:val="24"/>
          <w:szCs w:val="24"/>
        </w:rPr>
        <w:t>BIJAKAN AKUNTANSI</w:t>
      </w:r>
    </w:p>
    <w:p w:rsidR="00D5666C" w:rsidRDefault="002E7BDD" w:rsidP="009B3F7B">
      <w:pPr>
        <w:shd w:val="clear" w:color="auto" w:fill="FFFFFF"/>
        <w:jc w:val="center"/>
        <w:rPr>
          <w:rFonts w:ascii="Bookman Old Style" w:hAnsi="Bookman Old Style" w:cs="Tahoma"/>
          <w:b/>
          <w:color w:val="000000"/>
          <w:spacing w:val="-9"/>
          <w:sz w:val="24"/>
          <w:szCs w:val="24"/>
        </w:rPr>
      </w:pPr>
      <w:r w:rsidRPr="00DE2E3B">
        <w:rPr>
          <w:rFonts w:ascii="Bookman Old Style" w:hAnsi="Bookman Old Style" w:cs="Tahoma"/>
          <w:b/>
          <w:color w:val="000000"/>
          <w:spacing w:val="-9"/>
          <w:sz w:val="24"/>
          <w:szCs w:val="24"/>
        </w:rPr>
        <w:t xml:space="preserve">PEMERINTAH </w:t>
      </w:r>
      <w:r w:rsidR="00256CA9" w:rsidRPr="00DE2E3B">
        <w:rPr>
          <w:rFonts w:ascii="Bookman Old Style" w:hAnsi="Bookman Old Style" w:cs="Tahoma"/>
          <w:b/>
          <w:color w:val="000000"/>
          <w:spacing w:val="-9"/>
          <w:sz w:val="24"/>
          <w:szCs w:val="24"/>
          <w:lang w:val="id-ID"/>
        </w:rPr>
        <w:t xml:space="preserve">KABUPATEN </w:t>
      </w:r>
      <w:r w:rsidR="00C77481" w:rsidRPr="00DE2E3B">
        <w:rPr>
          <w:rFonts w:ascii="Bookman Old Style" w:hAnsi="Bookman Old Style" w:cs="Tahoma"/>
          <w:b/>
          <w:color w:val="000000"/>
          <w:spacing w:val="-9"/>
          <w:sz w:val="24"/>
          <w:szCs w:val="24"/>
          <w:lang w:val="id-ID"/>
        </w:rPr>
        <w:t>POLEWALI MANDAR</w:t>
      </w:r>
    </w:p>
    <w:p w:rsidR="00DE2E3B" w:rsidRPr="00DE2E3B" w:rsidRDefault="00DE2E3B" w:rsidP="002E7BDD">
      <w:pPr>
        <w:shd w:val="clear" w:color="auto" w:fill="FFFFFF"/>
        <w:tabs>
          <w:tab w:val="left" w:pos="523"/>
        </w:tabs>
        <w:spacing w:line="360" w:lineRule="auto"/>
        <w:jc w:val="center"/>
        <w:rPr>
          <w:rFonts w:ascii="Bookman Old Style" w:hAnsi="Bookman Old Style" w:cs="Tahoma"/>
          <w:b/>
          <w:color w:val="000000"/>
          <w:spacing w:val="-9"/>
          <w:sz w:val="24"/>
          <w:szCs w:val="24"/>
        </w:rPr>
      </w:pPr>
    </w:p>
    <w:p w:rsidR="00F42393" w:rsidRPr="00DE2E3B" w:rsidRDefault="005366E3" w:rsidP="009E5AE0">
      <w:pPr>
        <w:shd w:val="clear" w:color="auto" w:fill="FFFFFF"/>
        <w:tabs>
          <w:tab w:val="left" w:pos="523"/>
        </w:tabs>
        <w:spacing w:line="360" w:lineRule="auto"/>
        <w:jc w:val="center"/>
        <w:rPr>
          <w:rFonts w:ascii="Bookman Old Style" w:hAnsi="Bookman Old Style" w:cs="Tahoma"/>
          <w:color w:val="000000"/>
          <w:spacing w:val="-9"/>
          <w:sz w:val="24"/>
          <w:szCs w:val="24"/>
        </w:rPr>
      </w:pPr>
      <w:r w:rsidRPr="00DE2E3B">
        <w:rPr>
          <w:rFonts w:ascii="Bookman Old Style" w:hAnsi="Bookman Old Style" w:cs="Tahoma"/>
          <w:color w:val="000000"/>
          <w:spacing w:val="-9"/>
          <w:sz w:val="24"/>
          <w:szCs w:val="24"/>
        </w:rPr>
        <w:t>D</w:t>
      </w:r>
      <w:r w:rsidR="00D5666C" w:rsidRPr="00DE2E3B">
        <w:rPr>
          <w:rFonts w:ascii="Bookman Old Style" w:hAnsi="Bookman Old Style" w:cs="Tahoma"/>
          <w:color w:val="000000"/>
          <w:spacing w:val="-9"/>
          <w:sz w:val="24"/>
          <w:szCs w:val="24"/>
        </w:rPr>
        <w:t>ENGAN RAHMAT TUHAN YANG MAHA ESA</w:t>
      </w:r>
    </w:p>
    <w:p w:rsidR="005366E3" w:rsidRPr="00757BFB" w:rsidRDefault="00256CA9" w:rsidP="00D5666C">
      <w:pPr>
        <w:shd w:val="clear" w:color="auto" w:fill="FFFFFF"/>
        <w:tabs>
          <w:tab w:val="left" w:pos="523"/>
        </w:tabs>
        <w:spacing w:after="120"/>
        <w:jc w:val="center"/>
        <w:rPr>
          <w:rFonts w:ascii="Bookman Old Style" w:hAnsi="Bookman Old Style" w:cs="Tahoma"/>
          <w:color w:val="000000"/>
          <w:spacing w:val="-9"/>
          <w:sz w:val="24"/>
          <w:szCs w:val="24"/>
        </w:rPr>
      </w:pPr>
      <w:r w:rsidRPr="00D5666C">
        <w:rPr>
          <w:rFonts w:ascii="Bookman Old Style" w:hAnsi="Bookman Old Style" w:cs="Tahoma"/>
          <w:color w:val="000000"/>
          <w:spacing w:val="-9"/>
          <w:sz w:val="24"/>
          <w:szCs w:val="24"/>
          <w:lang w:val="id-ID"/>
        </w:rPr>
        <w:t xml:space="preserve">BUPATI </w:t>
      </w:r>
      <w:r w:rsidR="00C77481" w:rsidRPr="00D5666C">
        <w:rPr>
          <w:rFonts w:ascii="Bookman Old Style" w:hAnsi="Bookman Old Style" w:cs="Tahoma"/>
          <w:color w:val="000000"/>
          <w:spacing w:val="-9"/>
          <w:sz w:val="24"/>
          <w:szCs w:val="24"/>
          <w:lang w:val="id-ID"/>
        </w:rPr>
        <w:t>POLEWALI MANDAR</w:t>
      </w:r>
      <w:r w:rsidR="00757BFB">
        <w:rPr>
          <w:rFonts w:ascii="Bookman Old Style" w:hAnsi="Bookman Old Style" w:cs="Tahoma"/>
          <w:color w:val="000000"/>
          <w:spacing w:val="-9"/>
          <w:sz w:val="24"/>
          <w:szCs w:val="24"/>
        </w:rPr>
        <w:t>,</w:t>
      </w:r>
    </w:p>
    <w:p w:rsidR="00FC19FA" w:rsidRPr="00D5666C" w:rsidRDefault="005366E3" w:rsidP="00CD0D39">
      <w:pPr>
        <w:shd w:val="clear" w:color="auto" w:fill="FFFFFF"/>
        <w:tabs>
          <w:tab w:val="left" w:pos="1620"/>
          <w:tab w:val="left" w:pos="1800"/>
          <w:tab w:val="left" w:pos="2160"/>
        </w:tabs>
        <w:spacing w:after="120"/>
        <w:ind w:left="2160" w:right="11" w:hanging="2160"/>
        <w:jc w:val="both"/>
        <w:rPr>
          <w:rFonts w:ascii="Bookman Old Style" w:hAnsi="Bookman Old Style" w:cs="Tahoma"/>
          <w:color w:val="000000"/>
          <w:spacing w:val="4"/>
          <w:sz w:val="24"/>
          <w:szCs w:val="24"/>
        </w:rPr>
      </w:pPr>
      <w:r w:rsidRPr="00D5666C">
        <w:rPr>
          <w:rFonts w:ascii="Bookman Old Style" w:hAnsi="Bookman Old Style" w:cs="Tahoma"/>
          <w:color w:val="000000"/>
          <w:spacing w:val="4"/>
          <w:sz w:val="24"/>
          <w:szCs w:val="24"/>
        </w:rPr>
        <w:t xml:space="preserve">Menimbang : </w:t>
      </w:r>
      <w:r w:rsidR="00AD1EDD" w:rsidRPr="00D5666C">
        <w:rPr>
          <w:rFonts w:ascii="Bookman Old Style" w:hAnsi="Bookman Old Style" w:cs="Tahoma"/>
          <w:color w:val="000000"/>
          <w:spacing w:val="4"/>
          <w:sz w:val="24"/>
          <w:szCs w:val="24"/>
        </w:rPr>
        <w:tab/>
      </w:r>
      <w:r w:rsidRPr="00D5666C">
        <w:rPr>
          <w:rFonts w:ascii="Bookman Old Style" w:hAnsi="Bookman Old Style" w:cs="Tahoma"/>
          <w:color w:val="000000"/>
          <w:spacing w:val="4"/>
          <w:sz w:val="24"/>
          <w:szCs w:val="24"/>
        </w:rPr>
        <w:t xml:space="preserve">a. </w:t>
      </w:r>
      <w:r w:rsidR="00AD1EDD" w:rsidRPr="00D5666C">
        <w:rPr>
          <w:rFonts w:ascii="Bookman Old Style" w:hAnsi="Bookman Old Style" w:cs="Tahoma"/>
          <w:color w:val="000000"/>
          <w:spacing w:val="4"/>
          <w:sz w:val="24"/>
          <w:szCs w:val="24"/>
        </w:rPr>
        <w:tab/>
      </w:r>
      <w:r w:rsidR="00D5666C">
        <w:rPr>
          <w:rFonts w:ascii="Bookman Old Style" w:hAnsi="Bookman Old Style" w:cs="Tahoma"/>
          <w:color w:val="000000"/>
          <w:spacing w:val="4"/>
          <w:sz w:val="24"/>
          <w:szCs w:val="24"/>
        </w:rPr>
        <w:t>b</w:t>
      </w:r>
      <w:r w:rsidRPr="00D5666C">
        <w:rPr>
          <w:rFonts w:ascii="Bookman Old Style" w:hAnsi="Bookman Old Style" w:cs="Tahoma"/>
          <w:color w:val="000000"/>
          <w:spacing w:val="4"/>
          <w:sz w:val="24"/>
          <w:szCs w:val="24"/>
        </w:rPr>
        <w:t xml:space="preserve">ahwa </w:t>
      </w:r>
      <w:r w:rsidR="00DE2E3B">
        <w:rPr>
          <w:rFonts w:ascii="Bookman Old Style" w:hAnsi="Bookman Old Style" w:cs="Tahoma"/>
          <w:color w:val="000000"/>
          <w:spacing w:val="4"/>
          <w:sz w:val="24"/>
          <w:szCs w:val="24"/>
        </w:rPr>
        <w:t xml:space="preserve">untuk memenuhi </w:t>
      </w:r>
      <w:r w:rsidR="00D0260C">
        <w:rPr>
          <w:rFonts w:ascii="Bookman Old Style" w:hAnsi="Bookman Old Style" w:cs="Tahoma"/>
          <w:color w:val="000000"/>
          <w:spacing w:val="4"/>
          <w:sz w:val="24"/>
          <w:szCs w:val="24"/>
        </w:rPr>
        <w:t>Peraturan Menteri Dalam Negeri Nomor 73 Tahun 2015 tentang Pedoman Penyisihan Piutang dan Penyisihan Dana Bergulir pada Pemerintah Daerah</w:t>
      </w:r>
      <w:r w:rsidRPr="00D5666C">
        <w:rPr>
          <w:rFonts w:ascii="Bookman Old Style" w:hAnsi="Bookman Old Style" w:cs="Tahoma"/>
          <w:color w:val="000000"/>
          <w:spacing w:val="4"/>
          <w:sz w:val="24"/>
          <w:szCs w:val="24"/>
        </w:rPr>
        <w:t xml:space="preserve">; </w:t>
      </w:r>
    </w:p>
    <w:p w:rsidR="005366E3" w:rsidRPr="00D5666C" w:rsidRDefault="00D5666C" w:rsidP="00D5666C">
      <w:pPr>
        <w:shd w:val="clear" w:color="auto" w:fill="FFFFFF"/>
        <w:tabs>
          <w:tab w:val="left" w:pos="1620"/>
          <w:tab w:val="left" w:pos="2160"/>
        </w:tabs>
        <w:spacing w:after="120"/>
        <w:ind w:left="2160" w:right="14" w:hanging="540"/>
        <w:jc w:val="both"/>
        <w:rPr>
          <w:rFonts w:ascii="Bookman Old Style" w:hAnsi="Bookman Old Style" w:cs="Tahoma"/>
          <w:color w:val="000000"/>
          <w:spacing w:val="4"/>
          <w:sz w:val="24"/>
          <w:szCs w:val="24"/>
        </w:rPr>
      </w:pPr>
      <w:r>
        <w:rPr>
          <w:rFonts w:ascii="Bookman Old Style" w:hAnsi="Bookman Old Style" w:cs="Tahoma"/>
          <w:color w:val="000000"/>
          <w:spacing w:val="4"/>
          <w:sz w:val="24"/>
          <w:szCs w:val="24"/>
        </w:rPr>
        <w:t xml:space="preserve"> b.</w:t>
      </w:r>
      <w:r>
        <w:rPr>
          <w:rFonts w:ascii="Bookman Old Style" w:hAnsi="Bookman Old Style" w:cs="Tahoma"/>
          <w:color w:val="000000"/>
          <w:spacing w:val="4"/>
          <w:sz w:val="24"/>
          <w:szCs w:val="24"/>
        </w:rPr>
        <w:tab/>
        <w:t>b</w:t>
      </w:r>
      <w:r w:rsidR="005366E3" w:rsidRPr="00D5666C">
        <w:rPr>
          <w:rFonts w:ascii="Bookman Old Style" w:hAnsi="Bookman Old Style" w:cs="Tahoma"/>
          <w:color w:val="000000"/>
          <w:spacing w:val="4"/>
          <w:sz w:val="24"/>
          <w:szCs w:val="24"/>
        </w:rPr>
        <w:t>ahwa berdasarkan pertimbangan sebagaimana dimaksud dalam huruf a,</w:t>
      </w:r>
      <w:r>
        <w:rPr>
          <w:rFonts w:ascii="Bookman Old Style" w:hAnsi="Bookman Old Style" w:cs="Tahoma"/>
          <w:color w:val="000000"/>
          <w:spacing w:val="4"/>
          <w:sz w:val="24"/>
          <w:szCs w:val="24"/>
        </w:rPr>
        <w:t xml:space="preserve"> maka perlu dit</w:t>
      </w:r>
      <w:r w:rsidR="005366E3" w:rsidRPr="00D5666C">
        <w:rPr>
          <w:rFonts w:ascii="Bookman Old Style" w:hAnsi="Bookman Old Style" w:cs="Tahoma"/>
          <w:color w:val="000000"/>
          <w:spacing w:val="4"/>
          <w:sz w:val="24"/>
          <w:szCs w:val="24"/>
        </w:rPr>
        <w:t xml:space="preserve">etapkan </w:t>
      </w:r>
      <w:r>
        <w:rPr>
          <w:rFonts w:ascii="Bookman Old Style" w:hAnsi="Bookman Old Style" w:cs="Tahoma"/>
          <w:color w:val="000000"/>
          <w:spacing w:val="4"/>
          <w:sz w:val="24"/>
          <w:szCs w:val="24"/>
        </w:rPr>
        <w:t xml:space="preserve">dengan </w:t>
      </w:r>
      <w:r w:rsidR="005366E3" w:rsidRPr="00D5666C">
        <w:rPr>
          <w:rFonts w:ascii="Bookman Old Style" w:hAnsi="Bookman Old Style" w:cs="Tahoma"/>
          <w:color w:val="000000"/>
          <w:spacing w:val="4"/>
          <w:sz w:val="24"/>
          <w:szCs w:val="24"/>
        </w:rPr>
        <w:t xml:space="preserve">Peraturan </w:t>
      </w:r>
      <w:r w:rsidR="00256CA9" w:rsidRPr="00D5666C">
        <w:rPr>
          <w:rFonts w:ascii="Bookman Old Style" w:hAnsi="Bookman Old Style" w:cs="Tahoma"/>
          <w:color w:val="000000"/>
          <w:spacing w:val="4"/>
          <w:sz w:val="24"/>
          <w:szCs w:val="24"/>
          <w:lang w:val="id-ID"/>
        </w:rPr>
        <w:t xml:space="preserve">Bupati </w:t>
      </w:r>
      <w:r w:rsidR="005366E3" w:rsidRPr="00D5666C">
        <w:rPr>
          <w:rFonts w:ascii="Bookman Old Style" w:hAnsi="Bookman Old Style" w:cs="Tahoma"/>
          <w:color w:val="000000"/>
          <w:spacing w:val="4"/>
          <w:sz w:val="24"/>
          <w:szCs w:val="24"/>
        </w:rPr>
        <w:t>tentang</w:t>
      </w:r>
      <w:r w:rsidR="000F6AD3">
        <w:rPr>
          <w:rFonts w:ascii="Bookman Old Style" w:hAnsi="Bookman Old Style" w:cs="Tahoma"/>
          <w:color w:val="000000"/>
          <w:spacing w:val="4"/>
          <w:sz w:val="24"/>
          <w:szCs w:val="24"/>
          <w:lang w:val="id-ID"/>
        </w:rPr>
        <w:t xml:space="preserve"> </w:t>
      </w:r>
      <w:r w:rsidR="005366E3" w:rsidRPr="00D5666C">
        <w:rPr>
          <w:rFonts w:ascii="Bookman Old Style" w:hAnsi="Bookman Old Style" w:cs="Tahoma"/>
          <w:color w:val="000000"/>
          <w:spacing w:val="4"/>
          <w:sz w:val="24"/>
          <w:szCs w:val="24"/>
        </w:rPr>
        <w:t xml:space="preserve">Kebijakan Akuntansi </w:t>
      </w:r>
      <w:r w:rsidR="004D3D93" w:rsidRPr="00D5666C">
        <w:rPr>
          <w:rFonts w:ascii="Bookman Old Style" w:hAnsi="Bookman Old Style" w:cs="Tahoma"/>
          <w:color w:val="000000"/>
          <w:spacing w:val="4"/>
          <w:sz w:val="24"/>
          <w:szCs w:val="24"/>
        </w:rPr>
        <w:t xml:space="preserve">Pemerintah Kabupaten </w:t>
      </w:r>
      <w:r w:rsidR="00C77481" w:rsidRPr="00D5666C">
        <w:rPr>
          <w:rFonts w:ascii="Bookman Old Style" w:hAnsi="Bookman Old Style" w:cs="Tahoma"/>
          <w:color w:val="000000"/>
          <w:spacing w:val="4"/>
          <w:sz w:val="24"/>
          <w:szCs w:val="24"/>
        </w:rPr>
        <w:t>Polewali Mandar</w:t>
      </w:r>
      <w:r w:rsidR="005366E3" w:rsidRPr="00D5666C">
        <w:rPr>
          <w:rFonts w:ascii="Bookman Old Style" w:hAnsi="Bookman Old Style" w:cs="Tahoma"/>
          <w:color w:val="000000"/>
          <w:spacing w:val="4"/>
          <w:sz w:val="24"/>
          <w:szCs w:val="24"/>
        </w:rPr>
        <w:t>;</w:t>
      </w:r>
    </w:p>
    <w:p w:rsidR="001A2951" w:rsidRPr="00D5666C" w:rsidRDefault="005366E3" w:rsidP="00D5666C">
      <w:pPr>
        <w:pStyle w:val="BodyText"/>
        <w:tabs>
          <w:tab w:val="left" w:pos="1560"/>
        </w:tabs>
        <w:spacing w:after="120"/>
        <w:ind w:left="2127" w:hanging="2179"/>
        <w:jc w:val="both"/>
        <w:rPr>
          <w:rFonts w:ascii="Bookman Old Style" w:hAnsi="Bookman Old Style" w:cs="Tahoma"/>
          <w:sz w:val="24"/>
          <w:szCs w:val="24"/>
        </w:rPr>
      </w:pPr>
      <w:r w:rsidRPr="00D5666C">
        <w:rPr>
          <w:rFonts w:ascii="Bookman Old Style" w:hAnsi="Bookman Old Style" w:cs="Tahoma"/>
          <w:color w:val="000000"/>
          <w:spacing w:val="4"/>
          <w:sz w:val="24"/>
          <w:szCs w:val="24"/>
        </w:rPr>
        <w:t xml:space="preserve">Mengingat: </w:t>
      </w:r>
      <w:r w:rsidR="00AD1EDD" w:rsidRPr="00D5666C">
        <w:rPr>
          <w:rFonts w:ascii="Bookman Old Style" w:hAnsi="Bookman Old Style" w:cs="Tahoma"/>
          <w:color w:val="000000"/>
          <w:spacing w:val="4"/>
          <w:sz w:val="24"/>
          <w:szCs w:val="24"/>
        </w:rPr>
        <w:tab/>
      </w:r>
      <w:r w:rsidR="000852AA" w:rsidRPr="00D5666C">
        <w:rPr>
          <w:rFonts w:ascii="Bookman Old Style" w:hAnsi="Bookman Old Style" w:cs="Tahoma"/>
          <w:color w:val="000000"/>
          <w:spacing w:val="4"/>
          <w:sz w:val="24"/>
          <w:szCs w:val="24"/>
        </w:rPr>
        <w:t>1.</w:t>
      </w:r>
      <w:r w:rsidR="00D5666C">
        <w:rPr>
          <w:rFonts w:ascii="Bookman Old Style" w:hAnsi="Bookman Old Style" w:cs="Tahoma"/>
          <w:color w:val="000000"/>
          <w:spacing w:val="4"/>
          <w:sz w:val="24"/>
          <w:szCs w:val="24"/>
        </w:rPr>
        <w:tab/>
      </w:r>
      <w:r w:rsidRPr="00D5666C">
        <w:rPr>
          <w:rFonts w:ascii="Bookman Old Style" w:hAnsi="Bookman Old Style" w:cs="Tahoma"/>
          <w:color w:val="000000"/>
          <w:spacing w:val="4"/>
          <w:sz w:val="24"/>
          <w:szCs w:val="24"/>
        </w:rPr>
        <w:t>Undang-Undang Nomor 17 Tahun 2003 tentang Keuangan Negara</w:t>
      </w:r>
      <w:r w:rsidR="000F6AD3">
        <w:rPr>
          <w:rFonts w:ascii="Bookman Old Style" w:hAnsi="Bookman Old Style" w:cs="Tahoma"/>
          <w:color w:val="000000"/>
          <w:spacing w:val="4"/>
          <w:sz w:val="24"/>
          <w:szCs w:val="24"/>
          <w:lang w:val="id-ID"/>
        </w:rPr>
        <w:t xml:space="preserve"> </w:t>
      </w:r>
      <w:r w:rsidRPr="00D5666C">
        <w:rPr>
          <w:rFonts w:ascii="Bookman Old Style" w:hAnsi="Bookman Old Style" w:cs="Tahoma"/>
          <w:color w:val="000000"/>
          <w:spacing w:val="4"/>
          <w:sz w:val="24"/>
          <w:szCs w:val="24"/>
        </w:rPr>
        <w:t>(Lembaran Negara Republik Indonesia Tahun 2003 Nomor 47,Tambahan Lembaran Negara Republik Indonesia Nomor 4286);</w:t>
      </w:r>
    </w:p>
    <w:p w:rsidR="005366E3" w:rsidRDefault="00D5666C" w:rsidP="00245B66">
      <w:pPr>
        <w:pStyle w:val="BodyText"/>
        <w:numPr>
          <w:ilvl w:val="0"/>
          <w:numId w:val="1"/>
        </w:numPr>
        <w:tabs>
          <w:tab w:val="left" w:pos="1560"/>
        </w:tabs>
        <w:spacing w:after="120"/>
        <w:ind w:left="2160"/>
        <w:jc w:val="both"/>
        <w:rPr>
          <w:rFonts w:ascii="Bookman Old Style" w:hAnsi="Bookman Old Style" w:cs="Tahoma"/>
          <w:color w:val="000000"/>
          <w:spacing w:val="4"/>
          <w:sz w:val="24"/>
          <w:szCs w:val="24"/>
        </w:rPr>
      </w:pPr>
      <w:r>
        <w:rPr>
          <w:rFonts w:ascii="Bookman Old Style" w:hAnsi="Bookman Old Style" w:cs="Tahoma"/>
          <w:color w:val="000000"/>
          <w:spacing w:val="4"/>
          <w:sz w:val="24"/>
          <w:szCs w:val="24"/>
        </w:rPr>
        <w:t>U</w:t>
      </w:r>
      <w:r w:rsidR="005366E3" w:rsidRPr="00D5666C">
        <w:rPr>
          <w:rFonts w:ascii="Bookman Old Style" w:hAnsi="Bookman Old Style" w:cs="Tahoma"/>
          <w:color w:val="000000"/>
          <w:spacing w:val="4"/>
          <w:sz w:val="24"/>
          <w:szCs w:val="24"/>
        </w:rPr>
        <w:t>ndang-Undang Nomor 1 Tahun 2004 tentang Perbendaharaan Negara</w:t>
      </w:r>
      <w:r w:rsidR="000F6AD3">
        <w:rPr>
          <w:rFonts w:ascii="Bookman Old Style" w:hAnsi="Bookman Old Style" w:cs="Tahoma"/>
          <w:color w:val="000000"/>
          <w:spacing w:val="4"/>
          <w:sz w:val="24"/>
          <w:szCs w:val="24"/>
          <w:lang w:val="id-ID"/>
        </w:rPr>
        <w:t xml:space="preserve">  </w:t>
      </w:r>
      <w:r w:rsidR="005366E3" w:rsidRPr="00D5666C">
        <w:rPr>
          <w:rFonts w:ascii="Bookman Old Style" w:hAnsi="Bookman Old Style" w:cs="Tahoma"/>
          <w:color w:val="000000"/>
          <w:spacing w:val="4"/>
          <w:sz w:val="24"/>
          <w:szCs w:val="24"/>
        </w:rPr>
        <w:t>(Lembaran Negara Republik Indonesia Tahun 2004Nomor5,Tambahan Lembaran Negara Republik Indonesia Nomor 4355);</w:t>
      </w:r>
    </w:p>
    <w:p w:rsidR="002C7100" w:rsidRPr="00DE2E3B" w:rsidRDefault="005366E3" w:rsidP="00245B66">
      <w:pPr>
        <w:pStyle w:val="BodyText"/>
        <w:numPr>
          <w:ilvl w:val="0"/>
          <w:numId w:val="1"/>
        </w:numPr>
        <w:tabs>
          <w:tab w:val="left" w:pos="1560"/>
        </w:tabs>
        <w:spacing w:after="120"/>
        <w:ind w:left="2160"/>
        <w:jc w:val="both"/>
        <w:rPr>
          <w:rFonts w:ascii="Bookman Old Style" w:hAnsi="Bookman Old Style" w:cs="Tahoma"/>
          <w:color w:val="000000"/>
          <w:spacing w:val="4"/>
          <w:sz w:val="24"/>
          <w:szCs w:val="24"/>
        </w:rPr>
      </w:pPr>
      <w:r w:rsidRPr="00D5666C">
        <w:rPr>
          <w:rFonts w:ascii="Bookman Old Style" w:hAnsi="Bookman Old Style" w:cs="Tahoma"/>
          <w:color w:val="000000"/>
          <w:spacing w:val="4"/>
          <w:sz w:val="24"/>
          <w:szCs w:val="24"/>
        </w:rPr>
        <w:t>Undang-Undang Nomor 15 Tahun 2004 tentang PemeriksaanPengelolaan da</w:t>
      </w:r>
      <w:r w:rsidR="002C7100">
        <w:rPr>
          <w:rFonts w:ascii="Bookman Old Style" w:hAnsi="Bookman Old Style" w:cs="Tahoma"/>
          <w:color w:val="000000"/>
          <w:spacing w:val="4"/>
          <w:sz w:val="24"/>
          <w:szCs w:val="24"/>
        </w:rPr>
        <w:t xml:space="preserve">n Tanggungjawab Keuangan Negara </w:t>
      </w:r>
      <w:r w:rsidR="002C7100" w:rsidRPr="00D5666C">
        <w:rPr>
          <w:rFonts w:ascii="Bookman Old Style" w:hAnsi="Bookman Old Style" w:cs="Tahoma"/>
          <w:color w:val="000000"/>
          <w:spacing w:val="4"/>
          <w:sz w:val="24"/>
          <w:szCs w:val="24"/>
        </w:rPr>
        <w:t>(Lembaran Negara Republik Indonesia Tahun 2004Nomor</w:t>
      </w:r>
      <w:r w:rsidR="002C7100">
        <w:rPr>
          <w:rFonts w:ascii="Bookman Old Style" w:hAnsi="Bookman Old Style" w:cs="Tahoma"/>
          <w:color w:val="000000"/>
          <w:spacing w:val="4"/>
          <w:sz w:val="24"/>
          <w:szCs w:val="24"/>
        </w:rPr>
        <w:t xml:space="preserve"> 66</w:t>
      </w:r>
      <w:r w:rsidR="002C7100" w:rsidRPr="00D5666C">
        <w:rPr>
          <w:rFonts w:ascii="Bookman Old Style" w:hAnsi="Bookman Old Style" w:cs="Tahoma"/>
          <w:color w:val="000000"/>
          <w:spacing w:val="4"/>
          <w:sz w:val="24"/>
          <w:szCs w:val="24"/>
        </w:rPr>
        <w:t>,Tambahan Lembaran Nega</w:t>
      </w:r>
      <w:r w:rsidR="002C7100">
        <w:rPr>
          <w:rFonts w:ascii="Bookman Old Style" w:hAnsi="Bookman Old Style" w:cs="Tahoma"/>
          <w:color w:val="000000"/>
          <w:spacing w:val="4"/>
          <w:sz w:val="24"/>
          <w:szCs w:val="24"/>
        </w:rPr>
        <w:t xml:space="preserve">ra Republik </w:t>
      </w:r>
      <w:r w:rsidR="002C7100" w:rsidRPr="00DE2E3B">
        <w:rPr>
          <w:rFonts w:ascii="Bookman Old Style" w:hAnsi="Bookman Old Style" w:cs="Tahoma"/>
          <w:color w:val="000000"/>
          <w:spacing w:val="4"/>
          <w:sz w:val="24"/>
          <w:szCs w:val="24"/>
        </w:rPr>
        <w:t>Indonesia Nomor 4400);</w:t>
      </w:r>
    </w:p>
    <w:p w:rsidR="00DE2E3B" w:rsidRPr="00D0260C" w:rsidRDefault="00DE2E3B" w:rsidP="00DE2E3B">
      <w:pPr>
        <w:pStyle w:val="BodyText"/>
        <w:numPr>
          <w:ilvl w:val="0"/>
          <w:numId w:val="1"/>
        </w:numPr>
        <w:tabs>
          <w:tab w:val="left" w:pos="1560"/>
        </w:tabs>
        <w:spacing w:after="120"/>
        <w:ind w:left="2160"/>
        <w:jc w:val="both"/>
        <w:rPr>
          <w:rFonts w:ascii="Bookman Old Style" w:hAnsi="Bookman Old Style" w:cs="Tahoma"/>
          <w:color w:val="000000"/>
          <w:spacing w:val="4"/>
          <w:sz w:val="24"/>
          <w:szCs w:val="24"/>
        </w:rPr>
      </w:pPr>
      <w:r w:rsidRPr="00DE2E3B">
        <w:rPr>
          <w:rFonts w:ascii="Bookman Old Style" w:hAnsi="Bookman Old Style" w:cs="Tahoma"/>
          <w:sz w:val="24"/>
          <w:szCs w:val="24"/>
          <w:lang w:val="it-IT"/>
        </w:rPr>
        <w:t>Undang-Undang Nomor 2</w:t>
      </w:r>
      <w:r w:rsidRPr="00DE2E3B">
        <w:rPr>
          <w:rFonts w:ascii="Bookman Old Style" w:hAnsi="Bookman Old Style" w:cs="Tahoma"/>
          <w:sz w:val="24"/>
          <w:szCs w:val="24"/>
        </w:rPr>
        <w:t>5</w:t>
      </w:r>
      <w:r w:rsidRPr="00DE2E3B">
        <w:rPr>
          <w:rFonts w:ascii="Bookman Old Style" w:hAnsi="Bookman Old Style" w:cs="Tahoma"/>
          <w:sz w:val="24"/>
          <w:szCs w:val="24"/>
          <w:lang w:val="it-IT"/>
        </w:rPr>
        <w:t xml:space="preserve"> Tahun 2004 tentang </w:t>
      </w:r>
      <w:r w:rsidRPr="00DE2E3B">
        <w:rPr>
          <w:rFonts w:ascii="Bookman Old Style" w:hAnsi="Bookman Old Style" w:cs="Tahoma"/>
          <w:sz w:val="24"/>
          <w:szCs w:val="24"/>
        </w:rPr>
        <w:t>Sistem Perencanaan Pembangunan Nasional</w:t>
      </w:r>
      <w:r w:rsidRPr="00DE2E3B">
        <w:rPr>
          <w:rFonts w:ascii="Bookman Old Style" w:hAnsi="Bookman Old Style" w:cs="Tahoma"/>
          <w:sz w:val="24"/>
          <w:szCs w:val="24"/>
          <w:lang w:val="it-IT"/>
        </w:rPr>
        <w:t xml:space="preserve"> (Lembaran Negara</w:t>
      </w:r>
      <w:r w:rsidRPr="00DE2E3B">
        <w:rPr>
          <w:rFonts w:ascii="Bookman Old Style" w:hAnsi="Bookman Old Style" w:cs="Tahoma"/>
          <w:sz w:val="24"/>
          <w:szCs w:val="24"/>
        </w:rPr>
        <w:t xml:space="preserve"> Republik Indonesia</w:t>
      </w:r>
      <w:r w:rsidRPr="00DE2E3B">
        <w:rPr>
          <w:rFonts w:ascii="Bookman Old Style" w:hAnsi="Bookman Old Style" w:cs="Tahoma"/>
          <w:sz w:val="24"/>
          <w:szCs w:val="24"/>
          <w:lang w:val="it-IT"/>
        </w:rPr>
        <w:t xml:space="preserve"> Tahun 2004 Nomor 10</w:t>
      </w:r>
      <w:r w:rsidRPr="00DE2E3B">
        <w:rPr>
          <w:rFonts w:ascii="Bookman Old Style" w:hAnsi="Bookman Old Style" w:cs="Tahoma"/>
          <w:sz w:val="24"/>
          <w:szCs w:val="24"/>
        </w:rPr>
        <w:t>4</w:t>
      </w:r>
      <w:r w:rsidRPr="00DE2E3B">
        <w:rPr>
          <w:rFonts w:ascii="Bookman Old Style" w:hAnsi="Bookman Old Style" w:cs="Tahoma"/>
          <w:sz w:val="24"/>
          <w:szCs w:val="24"/>
          <w:lang w:val="it-IT"/>
        </w:rPr>
        <w:t>, Tambahan Lembaran Negara</w:t>
      </w:r>
      <w:r w:rsidR="00245B66">
        <w:rPr>
          <w:rFonts w:ascii="Bookman Old Style" w:hAnsi="Bookman Old Style" w:cs="Tahoma"/>
          <w:sz w:val="24"/>
          <w:szCs w:val="24"/>
        </w:rPr>
        <w:t xml:space="preserve"> Re</w:t>
      </w:r>
      <w:r w:rsidRPr="00DE2E3B">
        <w:rPr>
          <w:rFonts w:ascii="Bookman Old Style" w:hAnsi="Bookman Old Style" w:cs="Tahoma"/>
          <w:sz w:val="24"/>
          <w:szCs w:val="24"/>
        </w:rPr>
        <w:t>ublik Indonesia</w:t>
      </w:r>
      <w:r w:rsidRPr="00DE2E3B">
        <w:rPr>
          <w:rFonts w:ascii="Bookman Old Style" w:hAnsi="Bookman Old Style" w:cs="Tahoma"/>
          <w:sz w:val="24"/>
          <w:szCs w:val="24"/>
          <w:lang w:val="it-IT"/>
        </w:rPr>
        <w:t xml:space="preserve"> Nomor 442</w:t>
      </w:r>
      <w:r w:rsidRPr="00DE2E3B">
        <w:rPr>
          <w:rFonts w:ascii="Bookman Old Style" w:hAnsi="Bookman Old Style" w:cs="Tahoma"/>
          <w:sz w:val="24"/>
          <w:szCs w:val="24"/>
        </w:rPr>
        <w:t>1</w:t>
      </w:r>
      <w:r w:rsidRPr="00DE2E3B">
        <w:rPr>
          <w:rFonts w:ascii="Bookman Old Style" w:hAnsi="Bookman Old Style" w:cs="Tahoma"/>
          <w:sz w:val="24"/>
          <w:szCs w:val="24"/>
          <w:lang w:val="it-IT"/>
        </w:rPr>
        <w:t>)</w:t>
      </w:r>
      <w:r w:rsidRPr="00DE2E3B">
        <w:rPr>
          <w:rFonts w:ascii="Bookman Old Style" w:hAnsi="Bookman Old Style" w:cs="Tahoma"/>
          <w:sz w:val="24"/>
          <w:szCs w:val="24"/>
        </w:rPr>
        <w:t>;</w:t>
      </w:r>
    </w:p>
    <w:p w:rsidR="00245B66" w:rsidRPr="00D0260C" w:rsidRDefault="005366E3" w:rsidP="00245B66">
      <w:pPr>
        <w:pStyle w:val="BodyText"/>
        <w:numPr>
          <w:ilvl w:val="0"/>
          <w:numId w:val="1"/>
        </w:numPr>
        <w:tabs>
          <w:tab w:val="left" w:pos="1560"/>
        </w:tabs>
        <w:spacing w:after="120"/>
        <w:ind w:left="2160"/>
        <w:jc w:val="both"/>
        <w:rPr>
          <w:rFonts w:ascii="Bookman Old Style" w:hAnsi="Bookman Old Style" w:cs="Tahoma"/>
          <w:color w:val="000000"/>
          <w:spacing w:val="4"/>
          <w:sz w:val="24"/>
          <w:szCs w:val="24"/>
        </w:rPr>
      </w:pPr>
      <w:r w:rsidRPr="00D5666C">
        <w:rPr>
          <w:rFonts w:ascii="Bookman Old Style" w:hAnsi="Bookman Old Style" w:cs="Tahoma"/>
          <w:color w:val="000000"/>
          <w:spacing w:val="4"/>
          <w:sz w:val="24"/>
          <w:szCs w:val="24"/>
        </w:rPr>
        <w:t>Undang-Undang Nomor 33 Tahun 2004 tentang Perimbangan</w:t>
      </w:r>
      <w:r w:rsidR="00245B66">
        <w:rPr>
          <w:rFonts w:ascii="Bookman Old Style" w:hAnsi="Bookman Old Style" w:cs="Tahoma"/>
          <w:color w:val="000000"/>
          <w:spacing w:val="4"/>
          <w:sz w:val="24"/>
          <w:szCs w:val="24"/>
          <w:lang w:val="id-ID"/>
        </w:rPr>
        <w:t xml:space="preserve"> </w:t>
      </w:r>
      <w:r w:rsidRPr="00D5666C">
        <w:rPr>
          <w:rFonts w:ascii="Bookman Old Style" w:hAnsi="Bookman Old Style" w:cs="Tahoma"/>
          <w:color w:val="000000"/>
          <w:spacing w:val="4"/>
          <w:sz w:val="24"/>
          <w:szCs w:val="24"/>
        </w:rPr>
        <w:t>Keuangan Antara Pemerintah Pusat dan Pemerintah Daerah (Lembaran</w:t>
      </w:r>
      <w:r w:rsidR="00245B66">
        <w:rPr>
          <w:rFonts w:ascii="Bookman Old Style" w:hAnsi="Bookman Old Style" w:cs="Tahoma"/>
          <w:color w:val="000000"/>
          <w:spacing w:val="4"/>
          <w:sz w:val="24"/>
          <w:szCs w:val="24"/>
          <w:lang w:val="id-ID"/>
        </w:rPr>
        <w:t xml:space="preserve"> </w:t>
      </w:r>
      <w:r w:rsidRPr="00D5666C">
        <w:rPr>
          <w:rFonts w:ascii="Bookman Old Style" w:hAnsi="Bookman Old Style" w:cs="Tahoma"/>
          <w:color w:val="000000"/>
          <w:spacing w:val="4"/>
          <w:sz w:val="24"/>
          <w:szCs w:val="24"/>
        </w:rPr>
        <w:t>Negara Republik Indonesia Tahun</w:t>
      </w:r>
      <w:r w:rsidR="000F6AD3">
        <w:rPr>
          <w:rFonts w:ascii="Bookman Old Style" w:hAnsi="Bookman Old Style" w:cs="Tahoma"/>
          <w:color w:val="000000"/>
          <w:spacing w:val="4"/>
          <w:sz w:val="24"/>
          <w:szCs w:val="24"/>
          <w:lang w:val="id-ID"/>
        </w:rPr>
        <w:t xml:space="preserve"> </w:t>
      </w:r>
      <w:r w:rsidRPr="00D5666C">
        <w:rPr>
          <w:rFonts w:ascii="Bookman Old Style" w:hAnsi="Bookman Old Style" w:cs="Tahoma"/>
          <w:color w:val="000000"/>
          <w:spacing w:val="4"/>
          <w:sz w:val="24"/>
          <w:szCs w:val="24"/>
        </w:rPr>
        <w:t>2004</w:t>
      </w:r>
      <w:r w:rsidR="000F6AD3">
        <w:rPr>
          <w:rFonts w:ascii="Bookman Old Style" w:hAnsi="Bookman Old Style" w:cs="Tahoma"/>
          <w:color w:val="000000"/>
          <w:spacing w:val="4"/>
          <w:sz w:val="24"/>
          <w:szCs w:val="24"/>
          <w:lang w:val="id-ID"/>
        </w:rPr>
        <w:t xml:space="preserve"> </w:t>
      </w:r>
      <w:r w:rsidRPr="00D5666C">
        <w:rPr>
          <w:rFonts w:ascii="Bookman Old Style" w:hAnsi="Bookman Old Style" w:cs="Tahoma"/>
          <w:color w:val="000000"/>
          <w:spacing w:val="4"/>
          <w:sz w:val="24"/>
          <w:szCs w:val="24"/>
        </w:rPr>
        <w:t>Nomor 126,</w:t>
      </w:r>
      <w:r w:rsidR="00245B66">
        <w:rPr>
          <w:rFonts w:ascii="Bookman Old Style" w:hAnsi="Bookman Old Style" w:cs="Tahoma"/>
          <w:color w:val="000000"/>
          <w:spacing w:val="4"/>
          <w:sz w:val="24"/>
          <w:szCs w:val="24"/>
          <w:lang w:val="id-ID"/>
        </w:rPr>
        <w:t xml:space="preserve"> </w:t>
      </w:r>
      <w:r w:rsidRPr="00D5666C">
        <w:rPr>
          <w:rFonts w:ascii="Bookman Old Style" w:hAnsi="Bookman Old Style" w:cs="Tahoma"/>
          <w:color w:val="000000"/>
          <w:spacing w:val="4"/>
          <w:sz w:val="24"/>
          <w:szCs w:val="24"/>
        </w:rPr>
        <w:t>Tambahan</w:t>
      </w:r>
      <w:r w:rsidR="00245B66">
        <w:rPr>
          <w:rFonts w:ascii="Bookman Old Style" w:hAnsi="Bookman Old Style" w:cs="Tahoma"/>
          <w:color w:val="000000"/>
          <w:spacing w:val="4"/>
          <w:sz w:val="24"/>
          <w:szCs w:val="24"/>
          <w:lang w:val="id-ID"/>
        </w:rPr>
        <w:t xml:space="preserve"> </w:t>
      </w:r>
      <w:r w:rsidRPr="00D5666C">
        <w:rPr>
          <w:rFonts w:ascii="Bookman Old Style" w:hAnsi="Bookman Old Style" w:cs="Tahoma"/>
          <w:color w:val="000000"/>
          <w:spacing w:val="4"/>
          <w:sz w:val="24"/>
          <w:szCs w:val="24"/>
        </w:rPr>
        <w:t>Lembaran Negara Republik Indonesia Nomor 4438);</w:t>
      </w:r>
    </w:p>
    <w:p w:rsidR="00D0260C" w:rsidRDefault="00D0260C" w:rsidP="00D0260C">
      <w:pPr>
        <w:pStyle w:val="BodyText"/>
        <w:tabs>
          <w:tab w:val="left" w:pos="1560"/>
        </w:tabs>
        <w:spacing w:after="120"/>
        <w:jc w:val="both"/>
        <w:rPr>
          <w:rFonts w:ascii="Bookman Old Style" w:hAnsi="Bookman Old Style" w:cs="Tahoma"/>
          <w:color w:val="000000"/>
          <w:spacing w:val="4"/>
          <w:sz w:val="24"/>
          <w:szCs w:val="24"/>
          <w:lang w:val="id-ID"/>
        </w:rPr>
      </w:pPr>
    </w:p>
    <w:p w:rsidR="00D0260C" w:rsidRDefault="00D0260C" w:rsidP="00D0260C">
      <w:pPr>
        <w:pStyle w:val="BodyText"/>
        <w:tabs>
          <w:tab w:val="left" w:pos="1560"/>
        </w:tabs>
        <w:spacing w:after="120"/>
        <w:jc w:val="both"/>
        <w:rPr>
          <w:rFonts w:ascii="Bookman Old Style" w:hAnsi="Bookman Old Style" w:cs="Tahoma"/>
          <w:color w:val="000000"/>
          <w:spacing w:val="4"/>
          <w:sz w:val="24"/>
          <w:szCs w:val="24"/>
          <w:lang w:val="id-ID"/>
        </w:rPr>
      </w:pPr>
    </w:p>
    <w:p w:rsidR="00D0260C" w:rsidRPr="00245B66" w:rsidRDefault="00D0260C" w:rsidP="00D0260C">
      <w:pPr>
        <w:pStyle w:val="BodyText"/>
        <w:tabs>
          <w:tab w:val="left" w:pos="1560"/>
        </w:tabs>
        <w:spacing w:after="120"/>
        <w:jc w:val="both"/>
        <w:rPr>
          <w:rFonts w:ascii="Bookman Old Style" w:hAnsi="Bookman Old Style" w:cs="Tahoma"/>
          <w:color w:val="000000"/>
          <w:spacing w:val="4"/>
          <w:sz w:val="24"/>
          <w:szCs w:val="24"/>
        </w:rPr>
      </w:pPr>
    </w:p>
    <w:p w:rsidR="00245B66" w:rsidRPr="00245B66" w:rsidRDefault="00D5666C" w:rsidP="00245B66">
      <w:pPr>
        <w:pStyle w:val="BodyText"/>
        <w:numPr>
          <w:ilvl w:val="0"/>
          <w:numId w:val="1"/>
        </w:numPr>
        <w:tabs>
          <w:tab w:val="left" w:pos="1560"/>
        </w:tabs>
        <w:spacing w:after="120"/>
        <w:ind w:left="2160"/>
        <w:jc w:val="both"/>
        <w:rPr>
          <w:rFonts w:ascii="Bookman Old Style" w:hAnsi="Bookman Old Style" w:cs="Tahoma"/>
          <w:color w:val="000000"/>
          <w:spacing w:val="4"/>
          <w:sz w:val="24"/>
          <w:szCs w:val="24"/>
        </w:rPr>
      </w:pPr>
      <w:r w:rsidRPr="00245B66">
        <w:rPr>
          <w:rFonts w:ascii="Bookman Old Style" w:hAnsi="Bookman Old Style"/>
          <w:bCs/>
          <w:sz w:val="24"/>
        </w:rPr>
        <w:lastRenderedPageBreak/>
        <w:t>Undang-Undang Nomor 5 Tahun 2014 tentang Aparatur Sipil Negara (Lembara Negara Republik Indonesia Nomor 6 Tahun 2014, Tambahan Lembaran Negara Republik Indonesia Nomor 5494);</w:t>
      </w:r>
      <w:r w:rsidR="00245B66" w:rsidRPr="00245B66">
        <w:rPr>
          <w:rFonts w:ascii="Bookman Old Style" w:eastAsia="Bookman Old Style" w:hAnsi="Bookman Old Style" w:cs="Bookman Old Style"/>
          <w:sz w:val="24"/>
          <w:szCs w:val="24"/>
        </w:rPr>
        <w:t xml:space="preserve"> </w:t>
      </w:r>
    </w:p>
    <w:p w:rsidR="00245B66" w:rsidRPr="00245B66" w:rsidRDefault="00245B66" w:rsidP="00245B66">
      <w:pPr>
        <w:pStyle w:val="BodyText"/>
        <w:numPr>
          <w:ilvl w:val="0"/>
          <w:numId w:val="1"/>
        </w:numPr>
        <w:tabs>
          <w:tab w:val="left" w:pos="1560"/>
        </w:tabs>
        <w:spacing w:after="120"/>
        <w:ind w:left="2160"/>
        <w:jc w:val="both"/>
        <w:rPr>
          <w:rFonts w:ascii="Bookman Old Style" w:hAnsi="Bookman Old Style" w:cs="Tahoma"/>
          <w:color w:val="000000"/>
          <w:spacing w:val="4"/>
          <w:sz w:val="24"/>
          <w:szCs w:val="24"/>
        </w:rPr>
      </w:pPr>
      <w:r w:rsidRPr="00245B66">
        <w:rPr>
          <w:rFonts w:ascii="Bookman Old Style" w:eastAsia="Bookman Old Style" w:hAnsi="Bookman Old Style" w:cs="Bookman Old Style"/>
          <w:sz w:val="24"/>
          <w:szCs w:val="24"/>
        </w:rPr>
        <w:t xml:space="preserve">Undang-Undang  </w:t>
      </w:r>
      <w:r w:rsidRPr="00245B66">
        <w:rPr>
          <w:rFonts w:ascii="Bookman Old Style" w:eastAsia="Bookman Old Style" w:hAnsi="Bookman Old Style" w:cs="Bookman Old Style"/>
          <w:spacing w:val="8"/>
          <w:sz w:val="24"/>
          <w:szCs w:val="24"/>
        </w:rPr>
        <w:t xml:space="preserve"> </w:t>
      </w:r>
      <w:r w:rsidRPr="00245B66">
        <w:rPr>
          <w:rFonts w:ascii="Bookman Old Style" w:eastAsia="Bookman Old Style" w:hAnsi="Bookman Old Style" w:cs="Bookman Old Style"/>
          <w:sz w:val="24"/>
          <w:szCs w:val="24"/>
        </w:rPr>
        <w:t xml:space="preserve">Nomor  </w:t>
      </w:r>
      <w:r w:rsidRPr="00245B66">
        <w:rPr>
          <w:rFonts w:ascii="Bookman Old Style" w:eastAsia="Bookman Old Style" w:hAnsi="Bookman Old Style" w:cs="Bookman Old Style"/>
          <w:spacing w:val="8"/>
          <w:sz w:val="24"/>
          <w:szCs w:val="24"/>
        </w:rPr>
        <w:t xml:space="preserve"> </w:t>
      </w:r>
      <w:r w:rsidRPr="00245B66">
        <w:rPr>
          <w:rFonts w:ascii="Bookman Old Style" w:eastAsia="Bookman Old Style" w:hAnsi="Bookman Old Style" w:cs="Bookman Old Style"/>
          <w:sz w:val="24"/>
          <w:szCs w:val="24"/>
        </w:rPr>
        <w:t xml:space="preserve">23  </w:t>
      </w:r>
      <w:r w:rsidRPr="00245B66">
        <w:rPr>
          <w:rFonts w:ascii="Bookman Old Style" w:eastAsia="Bookman Old Style" w:hAnsi="Bookman Old Style" w:cs="Bookman Old Style"/>
          <w:spacing w:val="8"/>
          <w:sz w:val="24"/>
          <w:szCs w:val="24"/>
        </w:rPr>
        <w:t xml:space="preserve"> </w:t>
      </w:r>
      <w:r w:rsidRPr="00245B66">
        <w:rPr>
          <w:rFonts w:ascii="Bookman Old Style" w:eastAsia="Bookman Old Style" w:hAnsi="Bookman Old Style" w:cs="Bookman Old Style"/>
          <w:spacing w:val="-2"/>
          <w:sz w:val="24"/>
          <w:szCs w:val="24"/>
        </w:rPr>
        <w:t>T</w:t>
      </w:r>
      <w:r w:rsidRPr="00245B66">
        <w:rPr>
          <w:rFonts w:ascii="Bookman Old Style" w:eastAsia="Bookman Old Style" w:hAnsi="Bookman Old Style" w:cs="Bookman Old Style"/>
          <w:sz w:val="24"/>
          <w:szCs w:val="24"/>
        </w:rPr>
        <w:t xml:space="preserve">ahun  </w:t>
      </w:r>
      <w:r w:rsidRPr="00245B66">
        <w:rPr>
          <w:rFonts w:ascii="Bookman Old Style" w:eastAsia="Bookman Old Style" w:hAnsi="Bookman Old Style" w:cs="Bookman Old Style"/>
          <w:spacing w:val="10"/>
          <w:sz w:val="24"/>
          <w:szCs w:val="24"/>
        </w:rPr>
        <w:t xml:space="preserve"> </w:t>
      </w:r>
      <w:r w:rsidRPr="00245B66">
        <w:rPr>
          <w:rFonts w:ascii="Bookman Old Style" w:eastAsia="Bookman Old Style" w:hAnsi="Bookman Old Style" w:cs="Bookman Old Style"/>
          <w:sz w:val="24"/>
          <w:szCs w:val="24"/>
        </w:rPr>
        <w:t xml:space="preserve">2014  </w:t>
      </w:r>
      <w:r w:rsidRPr="00245B66">
        <w:rPr>
          <w:rFonts w:ascii="Bookman Old Style" w:eastAsia="Bookman Old Style" w:hAnsi="Bookman Old Style" w:cs="Bookman Old Style"/>
          <w:spacing w:val="8"/>
          <w:sz w:val="24"/>
          <w:szCs w:val="24"/>
        </w:rPr>
        <w:t xml:space="preserve"> </w:t>
      </w:r>
      <w:r w:rsidRPr="00245B66">
        <w:rPr>
          <w:rFonts w:ascii="Bookman Old Style" w:eastAsia="Bookman Old Style" w:hAnsi="Bookman Old Style" w:cs="Bookman Old Style"/>
          <w:sz w:val="24"/>
          <w:szCs w:val="24"/>
        </w:rPr>
        <w:t xml:space="preserve">tentang Pemerintahan Daerah (Lembaran </w:t>
      </w:r>
      <w:r w:rsidRPr="00245B66">
        <w:rPr>
          <w:rFonts w:ascii="Bookman Old Style" w:eastAsia="Bookman Old Style" w:hAnsi="Bookman Old Style" w:cs="Bookman Old Style"/>
          <w:spacing w:val="53"/>
          <w:sz w:val="24"/>
          <w:szCs w:val="24"/>
        </w:rPr>
        <w:t xml:space="preserve"> </w:t>
      </w:r>
      <w:r w:rsidRPr="00245B66">
        <w:rPr>
          <w:rFonts w:ascii="Bookman Old Style" w:eastAsia="Bookman Old Style" w:hAnsi="Bookman Old Style" w:cs="Bookman Old Style"/>
          <w:sz w:val="24"/>
          <w:szCs w:val="24"/>
        </w:rPr>
        <w:t>Ne</w:t>
      </w:r>
      <w:r w:rsidRPr="00245B66">
        <w:rPr>
          <w:rFonts w:ascii="Bookman Old Style" w:eastAsia="Bookman Old Style" w:hAnsi="Bookman Old Style" w:cs="Bookman Old Style"/>
          <w:spacing w:val="2"/>
          <w:sz w:val="24"/>
          <w:szCs w:val="24"/>
        </w:rPr>
        <w:t>g</w:t>
      </w:r>
      <w:r w:rsidRPr="00245B66">
        <w:rPr>
          <w:rFonts w:ascii="Bookman Old Style" w:eastAsia="Bookman Old Style" w:hAnsi="Bookman Old Style" w:cs="Bookman Old Style"/>
          <w:sz w:val="24"/>
          <w:szCs w:val="24"/>
        </w:rPr>
        <w:t xml:space="preserve">ara </w:t>
      </w:r>
      <w:r w:rsidRPr="00245B66">
        <w:rPr>
          <w:rFonts w:ascii="Bookman Old Style" w:eastAsia="Bookman Old Style" w:hAnsi="Bookman Old Style" w:cs="Bookman Old Style"/>
          <w:spacing w:val="53"/>
          <w:sz w:val="24"/>
          <w:szCs w:val="24"/>
        </w:rPr>
        <w:t xml:space="preserve"> </w:t>
      </w:r>
      <w:r w:rsidRPr="00245B66">
        <w:rPr>
          <w:rFonts w:ascii="Bookman Old Style" w:eastAsia="Bookman Old Style" w:hAnsi="Bookman Old Style" w:cs="Bookman Old Style"/>
          <w:sz w:val="24"/>
          <w:szCs w:val="24"/>
        </w:rPr>
        <w:t xml:space="preserve">Republik </w:t>
      </w:r>
      <w:r w:rsidRPr="00245B66">
        <w:rPr>
          <w:rFonts w:ascii="Bookman Old Style" w:eastAsia="Bookman Old Style" w:hAnsi="Bookman Old Style" w:cs="Bookman Old Style"/>
          <w:spacing w:val="2"/>
          <w:sz w:val="24"/>
          <w:szCs w:val="24"/>
        </w:rPr>
        <w:t>I</w:t>
      </w:r>
      <w:r w:rsidRPr="00245B66">
        <w:rPr>
          <w:rFonts w:ascii="Bookman Old Style" w:eastAsia="Bookman Old Style" w:hAnsi="Bookman Old Style" w:cs="Bookman Old Style"/>
          <w:sz w:val="24"/>
          <w:szCs w:val="24"/>
        </w:rPr>
        <w:t xml:space="preserve">ndonesia </w:t>
      </w:r>
      <w:r w:rsidRPr="00245B66">
        <w:rPr>
          <w:rFonts w:ascii="Bookman Old Style" w:eastAsia="Bookman Old Style" w:hAnsi="Bookman Old Style" w:cs="Bookman Old Style"/>
          <w:spacing w:val="-2"/>
          <w:sz w:val="24"/>
          <w:szCs w:val="24"/>
        </w:rPr>
        <w:t>T</w:t>
      </w:r>
      <w:r w:rsidRPr="00245B66">
        <w:rPr>
          <w:rFonts w:ascii="Bookman Old Style" w:eastAsia="Bookman Old Style" w:hAnsi="Bookman Old Style" w:cs="Bookman Old Style"/>
          <w:sz w:val="24"/>
          <w:szCs w:val="24"/>
        </w:rPr>
        <w:t xml:space="preserve">ahun 2014 Nomor </w:t>
      </w:r>
      <w:r w:rsidRPr="00245B66">
        <w:rPr>
          <w:rFonts w:ascii="Bookman Old Style" w:eastAsia="Bookman Old Style" w:hAnsi="Bookman Old Style" w:cs="Bookman Old Style"/>
          <w:spacing w:val="2"/>
          <w:sz w:val="24"/>
          <w:szCs w:val="24"/>
        </w:rPr>
        <w:t>2</w:t>
      </w:r>
      <w:r w:rsidRPr="00245B66">
        <w:rPr>
          <w:rFonts w:ascii="Bookman Old Style" w:eastAsia="Bookman Old Style" w:hAnsi="Bookman Old Style" w:cs="Bookman Old Style"/>
          <w:sz w:val="24"/>
          <w:szCs w:val="24"/>
        </w:rPr>
        <w:t>44,</w:t>
      </w:r>
      <w:r w:rsidRPr="00245B66">
        <w:rPr>
          <w:rFonts w:ascii="Bookman Old Style" w:eastAsia="Bookman Old Style" w:hAnsi="Bookman Old Style" w:cs="Bookman Old Style"/>
          <w:spacing w:val="1"/>
          <w:sz w:val="24"/>
          <w:szCs w:val="24"/>
        </w:rPr>
        <w:t xml:space="preserve"> </w:t>
      </w:r>
      <w:r w:rsidRPr="00245B66">
        <w:rPr>
          <w:rFonts w:ascii="Bookman Old Style" w:eastAsia="Bookman Old Style" w:hAnsi="Bookman Old Style" w:cs="Bookman Old Style"/>
          <w:spacing w:val="-2"/>
          <w:sz w:val="24"/>
          <w:szCs w:val="24"/>
        </w:rPr>
        <w:t>T</w:t>
      </w:r>
      <w:r w:rsidRPr="00245B66">
        <w:rPr>
          <w:rFonts w:ascii="Bookman Old Style" w:eastAsia="Bookman Old Style" w:hAnsi="Bookman Old Style" w:cs="Bookman Old Style"/>
          <w:sz w:val="24"/>
          <w:szCs w:val="24"/>
        </w:rPr>
        <w:t>ambahan Lembaran</w:t>
      </w:r>
      <w:r w:rsidRPr="00245B66">
        <w:rPr>
          <w:rFonts w:ascii="Bookman Old Style" w:eastAsia="Bookman Old Style" w:hAnsi="Bookman Old Style" w:cs="Bookman Old Style"/>
          <w:spacing w:val="3"/>
          <w:sz w:val="24"/>
          <w:szCs w:val="24"/>
        </w:rPr>
        <w:t xml:space="preserve"> </w:t>
      </w:r>
      <w:r w:rsidRPr="00245B66">
        <w:rPr>
          <w:rFonts w:ascii="Bookman Old Style" w:eastAsia="Bookman Old Style" w:hAnsi="Bookman Old Style" w:cs="Bookman Old Style"/>
          <w:sz w:val="24"/>
          <w:szCs w:val="24"/>
        </w:rPr>
        <w:t>Negara</w:t>
      </w:r>
      <w:r w:rsidRPr="00245B66">
        <w:rPr>
          <w:rFonts w:ascii="Bookman Old Style" w:eastAsia="Bookman Old Style" w:hAnsi="Bookman Old Style" w:cs="Bookman Old Style"/>
          <w:spacing w:val="5"/>
          <w:sz w:val="24"/>
          <w:szCs w:val="24"/>
        </w:rPr>
        <w:t xml:space="preserve"> </w:t>
      </w:r>
      <w:r w:rsidRPr="00245B66">
        <w:rPr>
          <w:rFonts w:ascii="Bookman Old Style" w:eastAsia="Bookman Old Style" w:hAnsi="Bookman Old Style" w:cs="Bookman Old Style"/>
          <w:sz w:val="24"/>
          <w:szCs w:val="24"/>
        </w:rPr>
        <w:t>Republik</w:t>
      </w:r>
      <w:r w:rsidRPr="00245B66">
        <w:rPr>
          <w:rFonts w:ascii="Bookman Old Style" w:eastAsia="Bookman Old Style" w:hAnsi="Bookman Old Style" w:cs="Bookman Old Style"/>
          <w:spacing w:val="3"/>
          <w:sz w:val="24"/>
          <w:szCs w:val="24"/>
        </w:rPr>
        <w:t xml:space="preserve"> </w:t>
      </w:r>
      <w:r w:rsidRPr="00245B66">
        <w:rPr>
          <w:rFonts w:ascii="Bookman Old Style" w:eastAsia="Bookman Old Style" w:hAnsi="Bookman Old Style" w:cs="Bookman Old Style"/>
          <w:spacing w:val="2"/>
          <w:sz w:val="24"/>
          <w:szCs w:val="24"/>
        </w:rPr>
        <w:t>I</w:t>
      </w:r>
      <w:r w:rsidRPr="00245B66">
        <w:rPr>
          <w:rFonts w:ascii="Bookman Old Style" w:eastAsia="Bookman Old Style" w:hAnsi="Bookman Old Style" w:cs="Bookman Old Style"/>
          <w:sz w:val="24"/>
          <w:szCs w:val="24"/>
        </w:rPr>
        <w:t>ndonesia Nomor</w:t>
      </w:r>
      <w:r w:rsidRPr="00245B66">
        <w:rPr>
          <w:rFonts w:ascii="Bookman Old Style" w:eastAsia="Bookman Old Style" w:hAnsi="Bookman Old Style" w:cs="Bookman Old Style"/>
          <w:spacing w:val="3"/>
          <w:sz w:val="24"/>
          <w:szCs w:val="24"/>
        </w:rPr>
        <w:t xml:space="preserve"> </w:t>
      </w:r>
      <w:r w:rsidRPr="00245B66">
        <w:rPr>
          <w:rFonts w:ascii="Bookman Old Style" w:eastAsia="Bookman Old Style" w:hAnsi="Bookman Old Style" w:cs="Bookman Old Style"/>
          <w:sz w:val="24"/>
          <w:szCs w:val="24"/>
        </w:rPr>
        <w:t xml:space="preserve">5587) sebagaimana telah diubah dengan </w:t>
      </w:r>
      <w:r w:rsidRPr="00245B66">
        <w:rPr>
          <w:rFonts w:ascii="Bookman Old Style" w:eastAsia="Bookman Old Style" w:hAnsi="Bookman Old Style" w:cs="Bookman Old Style"/>
          <w:spacing w:val="2"/>
          <w:sz w:val="24"/>
          <w:szCs w:val="24"/>
        </w:rPr>
        <w:t>U</w:t>
      </w:r>
      <w:r w:rsidRPr="00245B66">
        <w:rPr>
          <w:rFonts w:ascii="Bookman Old Style" w:eastAsia="Bookman Old Style" w:hAnsi="Bookman Old Style" w:cs="Bookman Old Style"/>
          <w:sz w:val="24"/>
          <w:szCs w:val="24"/>
        </w:rPr>
        <w:t>ndang-Undang Nomor 9</w:t>
      </w:r>
      <w:r w:rsidRPr="00245B66">
        <w:rPr>
          <w:rFonts w:ascii="Bookman Old Style" w:eastAsia="Bookman Old Style" w:hAnsi="Bookman Old Style" w:cs="Bookman Old Style"/>
          <w:spacing w:val="3"/>
          <w:sz w:val="24"/>
          <w:szCs w:val="24"/>
        </w:rPr>
        <w:t xml:space="preserve"> </w:t>
      </w:r>
      <w:r w:rsidRPr="00245B66">
        <w:rPr>
          <w:rFonts w:ascii="Bookman Old Style" w:eastAsia="Bookman Old Style" w:hAnsi="Bookman Old Style" w:cs="Bookman Old Style"/>
          <w:spacing w:val="-2"/>
          <w:sz w:val="24"/>
          <w:szCs w:val="24"/>
        </w:rPr>
        <w:t>T</w:t>
      </w:r>
      <w:r w:rsidRPr="00245B66">
        <w:rPr>
          <w:rFonts w:ascii="Bookman Old Style" w:eastAsia="Bookman Old Style" w:hAnsi="Bookman Old Style" w:cs="Bookman Old Style"/>
          <w:sz w:val="24"/>
          <w:szCs w:val="24"/>
        </w:rPr>
        <w:t>ahun 2</w:t>
      </w:r>
      <w:r w:rsidRPr="00245B66">
        <w:rPr>
          <w:rFonts w:ascii="Bookman Old Style" w:eastAsia="Bookman Old Style" w:hAnsi="Bookman Old Style" w:cs="Bookman Old Style"/>
          <w:spacing w:val="2"/>
          <w:sz w:val="24"/>
          <w:szCs w:val="24"/>
        </w:rPr>
        <w:t>0</w:t>
      </w:r>
      <w:r w:rsidRPr="00245B66">
        <w:rPr>
          <w:rFonts w:ascii="Bookman Old Style" w:eastAsia="Bookman Old Style" w:hAnsi="Bookman Old Style" w:cs="Bookman Old Style"/>
          <w:sz w:val="24"/>
          <w:szCs w:val="24"/>
        </w:rPr>
        <w:t>15 tentang Peruba</w:t>
      </w:r>
      <w:r w:rsidRPr="00245B66">
        <w:rPr>
          <w:rFonts w:ascii="Bookman Old Style" w:eastAsia="Bookman Old Style" w:hAnsi="Bookman Old Style" w:cs="Bookman Old Style"/>
          <w:spacing w:val="2"/>
          <w:sz w:val="24"/>
          <w:szCs w:val="24"/>
        </w:rPr>
        <w:t>h</w:t>
      </w:r>
      <w:r w:rsidRPr="00245B66">
        <w:rPr>
          <w:rFonts w:ascii="Bookman Old Style" w:eastAsia="Bookman Old Style" w:hAnsi="Bookman Old Style" w:cs="Bookman Old Style"/>
          <w:sz w:val="24"/>
          <w:szCs w:val="24"/>
        </w:rPr>
        <w:t xml:space="preserve">an Kedua atas Undang-Undang Nomor 23 </w:t>
      </w:r>
      <w:r w:rsidRPr="00245B66">
        <w:rPr>
          <w:rFonts w:ascii="Bookman Old Style" w:eastAsia="Bookman Old Style" w:hAnsi="Bookman Old Style" w:cs="Bookman Old Style"/>
          <w:spacing w:val="-2"/>
          <w:sz w:val="24"/>
          <w:szCs w:val="24"/>
        </w:rPr>
        <w:t>T</w:t>
      </w:r>
      <w:r w:rsidRPr="00245B66">
        <w:rPr>
          <w:rFonts w:ascii="Bookman Old Style" w:eastAsia="Bookman Old Style" w:hAnsi="Bookman Old Style" w:cs="Bookman Old Style"/>
          <w:sz w:val="24"/>
          <w:szCs w:val="24"/>
        </w:rPr>
        <w:t>ahun</w:t>
      </w:r>
      <w:r w:rsidRPr="00245B66">
        <w:rPr>
          <w:rFonts w:ascii="Bookman Old Style" w:eastAsia="Bookman Old Style" w:hAnsi="Bookman Old Style" w:cs="Bookman Old Style"/>
          <w:spacing w:val="2"/>
          <w:sz w:val="24"/>
          <w:szCs w:val="24"/>
        </w:rPr>
        <w:t xml:space="preserve"> </w:t>
      </w:r>
      <w:r w:rsidRPr="00245B66">
        <w:rPr>
          <w:rFonts w:ascii="Bookman Old Style" w:eastAsia="Bookman Old Style" w:hAnsi="Bookman Old Style" w:cs="Bookman Old Style"/>
          <w:sz w:val="24"/>
          <w:szCs w:val="24"/>
        </w:rPr>
        <w:t>2014 tentang Pemerintahan Daerah (Lemba</w:t>
      </w:r>
      <w:r w:rsidRPr="00245B66">
        <w:rPr>
          <w:rFonts w:ascii="Bookman Old Style" w:eastAsia="Bookman Old Style" w:hAnsi="Bookman Old Style" w:cs="Bookman Old Style"/>
          <w:sz w:val="24"/>
          <w:szCs w:val="24"/>
          <w:lang w:val="id-ID"/>
        </w:rPr>
        <w:t>r</w:t>
      </w:r>
      <w:r w:rsidRPr="00245B66">
        <w:rPr>
          <w:rFonts w:ascii="Bookman Old Style" w:eastAsia="Bookman Old Style" w:hAnsi="Bookman Old Style" w:cs="Bookman Old Style"/>
          <w:sz w:val="24"/>
          <w:szCs w:val="24"/>
        </w:rPr>
        <w:t>a</w:t>
      </w:r>
      <w:r w:rsidRPr="00245B66">
        <w:rPr>
          <w:rFonts w:ascii="Bookman Old Style" w:eastAsia="Bookman Old Style" w:hAnsi="Bookman Old Style" w:cs="Bookman Old Style"/>
          <w:sz w:val="24"/>
          <w:szCs w:val="24"/>
          <w:lang w:val="id-ID"/>
        </w:rPr>
        <w:t>n</w:t>
      </w:r>
      <w:r w:rsidRPr="00245B66">
        <w:rPr>
          <w:rFonts w:ascii="Bookman Old Style" w:eastAsia="Bookman Old Style" w:hAnsi="Bookman Old Style" w:cs="Bookman Old Style"/>
          <w:sz w:val="24"/>
          <w:szCs w:val="24"/>
        </w:rPr>
        <w:t xml:space="preserve">  </w:t>
      </w:r>
      <w:r w:rsidRPr="00245B66">
        <w:rPr>
          <w:rFonts w:ascii="Bookman Old Style" w:eastAsia="Bookman Old Style" w:hAnsi="Bookman Old Style" w:cs="Bookman Old Style"/>
          <w:spacing w:val="10"/>
          <w:sz w:val="24"/>
          <w:szCs w:val="24"/>
        </w:rPr>
        <w:t xml:space="preserve"> </w:t>
      </w:r>
      <w:r w:rsidRPr="00245B66">
        <w:rPr>
          <w:rFonts w:ascii="Bookman Old Style" w:eastAsia="Bookman Old Style" w:hAnsi="Bookman Old Style" w:cs="Bookman Old Style"/>
          <w:sz w:val="24"/>
          <w:szCs w:val="24"/>
        </w:rPr>
        <w:t>Ne</w:t>
      </w:r>
      <w:r w:rsidRPr="00245B66">
        <w:rPr>
          <w:rFonts w:ascii="Bookman Old Style" w:eastAsia="Bookman Old Style" w:hAnsi="Bookman Old Style" w:cs="Bookman Old Style"/>
          <w:spacing w:val="2"/>
          <w:sz w:val="24"/>
          <w:szCs w:val="24"/>
        </w:rPr>
        <w:t>g</w:t>
      </w:r>
      <w:r w:rsidRPr="00245B66">
        <w:rPr>
          <w:rFonts w:ascii="Bookman Old Style" w:eastAsia="Bookman Old Style" w:hAnsi="Bookman Old Style" w:cs="Bookman Old Style"/>
          <w:sz w:val="24"/>
          <w:szCs w:val="24"/>
        </w:rPr>
        <w:t xml:space="preserve">ara Republik </w:t>
      </w:r>
      <w:r w:rsidRPr="00245B66">
        <w:rPr>
          <w:rFonts w:ascii="Bookman Old Style" w:eastAsia="Bookman Old Style" w:hAnsi="Bookman Old Style" w:cs="Bookman Old Style"/>
          <w:spacing w:val="2"/>
          <w:sz w:val="24"/>
          <w:szCs w:val="24"/>
        </w:rPr>
        <w:t>I</w:t>
      </w:r>
      <w:r w:rsidRPr="00245B66">
        <w:rPr>
          <w:rFonts w:ascii="Bookman Old Style" w:eastAsia="Bookman Old Style" w:hAnsi="Bookman Old Style" w:cs="Bookman Old Style"/>
          <w:sz w:val="24"/>
          <w:szCs w:val="24"/>
        </w:rPr>
        <w:t xml:space="preserve">ndonesia  </w:t>
      </w:r>
      <w:r w:rsidRPr="00245B66">
        <w:rPr>
          <w:rFonts w:ascii="Bookman Old Style" w:eastAsia="Bookman Old Style" w:hAnsi="Bookman Old Style" w:cs="Bookman Old Style"/>
          <w:spacing w:val="-2"/>
          <w:sz w:val="24"/>
          <w:szCs w:val="24"/>
        </w:rPr>
        <w:t>T</w:t>
      </w:r>
      <w:r w:rsidRPr="00245B66">
        <w:rPr>
          <w:rFonts w:ascii="Bookman Old Style" w:eastAsia="Bookman Old Style" w:hAnsi="Bookman Old Style" w:cs="Bookman Old Style"/>
          <w:sz w:val="24"/>
          <w:szCs w:val="24"/>
        </w:rPr>
        <w:t xml:space="preserve">ahun  2015  Nomor  </w:t>
      </w:r>
      <w:r w:rsidRPr="00245B66">
        <w:rPr>
          <w:rFonts w:ascii="Bookman Old Style" w:eastAsia="Bookman Old Style" w:hAnsi="Bookman Old Style" w:cs="Bookman Old Style"/>
          <w:spacing w:val="-2"/>
          <w:sz w:val="24"/>
          <w:szCs w:val="24"/>
        </w:rPr>
        <w:t>5</w:t>
      </w:r>
      <w:r w:rsidRPr="00245B66">
        <w:rPr>
          <w:rFonts w:ascii="Bookman Old Style" w:eastAsia="Bookman Old Style" w:hAnsi="Bookman Old Style" w:cs="Bookman Old Style"/>
          <w:sz w:val="24"/>
          <w:szCs w:val="24"/>
        </w:rPr>
        <w:t xml:space="preserve">8,  </w:t>
      </w:r>
      <w:r w:rsidRPr="00245B66">
        <w:rPr>
          <w:rFonts w:ascii="Bookman Old Style" w:eastAsia="Bookman Old Style" w:hAnsi="Bookman Old Style" w:cs="Bookman Old Style"/>
          <w:spacing w:val="-2"/>
          <w:sz w:val="24"/>
          <w:szCs w:val="24"/>
        </w:rPr>
        <w:t>T</w:t>
      </w:r>
      <w:r w:rsidRPr="00245B66">
        <w:rPr>
          <w:rFonts w:ascii="Bookman Old Style" w:eastAsia="Bookman Old Style" w:hAnsi="Bookman Old Style" w:cs="Bookman Old Style"/>
          <w:sz w:val="24"/>
          <w:szCs w:val="24"/>
        </w:rPr>
        <w:t xml:space="preserve">ambahan Lembaran Negara Republik </w:t>
      </w:r>
      <w:r w:rsidRPr="00245B66">
        <w:rPr>
          <w:rFonts w:ascii="Bookman Old Style" w:eastAsia="Bookman Old Style" w:hAnsi="Bookman Old Style" w:cs="Bookman Old Style"/>
          <w:spacing w:val="2"/>
          <w:sz w:val="24"/>
          <w:szCs w:val="24"/>
        </w:rPr>
        <w:t>I</w:t>
      </w:r>
      <w:r w:rsidRPr="00245B66">
        <w:rPr>
          <w:rFonts w:ascii="Bookman Old Style" w:eastAsia="Bookman Old Style" w:hAnsi="Bookman Old Style" w:cs="Bookman Old Style"/>
          <w:sz w:val="24"/>
          <w:szCs w:val="24"/>
        </w:rPr>
        <w:t>ndonesia N</w:t>
      </w:r>
      <w:r w:rsidRPr="00245B66">
        <w:rPr>
          <w:rFonts w:ascii="Bookman Old Style" w:eastAsia="Bookman Old Style" w:hAnsi="Bookman Old Style" w:cs="Bookman Old Style"/>
          <w:spacing w:val="-2"/>
          <w:sz w:val="24"/>
          <w:szCs w:val="24"/>
        </w:rPr>
        <w:t>o</w:t>
      </w:r>
      <w:r w:rsidRPr="00245B66">
        <w:rPr>
          <w:rFonts w:ascii="Bookman Old Style" w:eastAsia="Bookman Old Style" w:hAnsi="Bookman Old Style" w:cs="Bookman Old Style"/>
          <w:sz w:val="24"/>
          <w:szCs w:val="24"/>
        </w:rPr>
        <w:t>mor 5679);</w:t>
      </w:r>
    </w:p>
    <w:p w:rsidR="005366E3" w:rsidRPr="00245B66" w:rsidRDefault="005366E3" w:rsidP="00245B66">
      <w:pPr>
        <w:pStyle w:val="BodyText"/>
        <w:numPr>
          <w:ilvl w:val="0"/>
          <w:numId w:val="1"/>
        </w:numPr>
        <w:tabs>
          <w:tab w:val="left" w:pos="1560"/>
        </w:tabs>
        <w:spacing w:after="120"/>
        <w:ind w:left="2160"/>
        <w:jc w:val="both"/>
        <w:rPr>
          <w:rFonts w:ascii="Bookman Old Style" w:hAnsi="Bookman Old Style" w:cs="Tahoma"/>
          <w:color w:val="000000"/>
          <w:spacing w:val="4"/>
          <w:sz w:val="24"/>
          <w:szCs w:val="24"/>
        </w:rPr>
      </w:pPr>
      <w:r w:rsidRPr="00245B66">
        <w:rPr>
          <w:rFonts w:ascii="Bookman Old Style" w:hAnsi="Bookman Old Style" w:cs="Tahoma"/>
          <w:color w:val="000000"/>
          <w:spacing w:val="4"/>
          <w:sz w:val="24"/>
          <w:szCs w:val="24"/>
        </w:rPr>
        <w:t>Peraturan Pemerintah Nomor 23 Tahun 2005 tentang Pengelolaan</w:t>
      </w:r>
      <w:r w:rsidR="00245B66">
        <w:rPr>
          <w:rFonts w:ascii="Bookman Old Style" w:hAnsi="Bookman Old Style" w:cs="Tahoma"/>
          <w:color w:val="000000"/>
          <w:spacing w:val="4"/>
          <w:sz w:val="24"/>
          <w:szCs w:val="24"/>
          <w:lang w:val="id-ID"/>
        </w:rPr>
        <w:t xml:space="preserve"> </w:t>
      </w:r>
      <w:r w:rsidRPr="00245B66">
        <w:rPr>
          <w:rFonts w:ascii="Bookman Old Style" w:hAnsi="Bookman Old Style" w:cs="Tahoma"/>
          <w:color w:val="000000"/>
          <w:spacing w:val="4"/>
          <w:sz w:val="24"/>
          <w:szCs w:val="24"/>
        </w:rPr>
        <w:t>Keuangan Badan Layanan Umum (Lembaran Negara Republik</w:t>
      </w:r>
      <w:r w:rsidR="000F6AD3">
        <w:rPr>
          <w:rFonts w:ascii="Bookman Old Style" w:hAnsi="Bookman Old Style" w:cs="Tahoma"/>
          <w:color w:val="000000"/>
          <w:spacing w:val="4"/>
          <w:sz w:val="24"/>
          <w:szCs w:val="24"/>
          <w:lang w:val="id-ID"/>
        </w:rPr>
        <w:t xml:space="preserve"> </w:t>
      </w:r>
      <w:r w:rsidRPr="00245B66">
        <w:rPr>
          <w:rFonts w:ascii="Bookman Old Style" w:hAnsi="Bookman Old Style" w:cs="Tahoma"/>
          <w:color w:val="000000"/>
          <w:spacing w:val="4"/>
          <w:sz w:val="24"/>
          <w:szCs w:val="24"/>
        </w:rPr>
        <w:t>Indonesia Tahun 2005 Nomor 48, Tambahan LembaranNegaraRepublik Indonesia Nomor 4502);</w:t>
      </w:r>
    </w:p>
    <w:p w:rsidR="005366E3" w:rsidRPr="00245B66" w:rsidRDefault="005366E3" w:rsidP="00245B66">
      <w:pPr>
        <w:pStyle w:val="BodyText"/>
        <w:numPr>
          <w:ilvl w:val="0"/>
          <w:numId w:val="1"/>
        </w:numPr>
        <w:tabs>
          <w:tab w:val="left" w:pos="1560"/>
        </w:tabs>
        <w:spacing w:after="120"/>
        <w:ind w:left="2160"/>
        <w:jc w:val="both"/>
        <w:rPr>
          <w:rFonts w:ascii="Bookman Old Style" w:hAnsi="Bookman Old Style" w:cs="Tahoma"/>
          <w:color w:val="000000"/>
          <w:spacing w:val="4"/>
          <w:sz w:val="24"/>
          <w:szCs w:val="24"/>
        </w:rPr>
      </w:pPr>
      <w:r w:rsidRPr="00245B66">
        <w:rPr>
          <w:rFonts w:ascii="Bookman Old Style" w:hAnsi="Bookman Old Style" w:cs="Tahoma"/>
          <w:color w:val="000000"/>
          <w:spacing w:val="4"/>
          <w:sz w:val="24"/>
          <w:szCs w:val="24"/>
        </w:rPr>
        <w:t>Peraturan</w:t>
      </w:r>
      <w:r w:rsidR="00245B66" w:rsidRPr="00245B66">
        <w:rPr>
          <w:rFonts w:ascii="Bookman Old Style" w:hAnsi="Bookman Old Style" w:cs="Tahoma"/>
          <w:color w:val="000000"/>
          <w:spacing w:val="4"/>
          <w:sz w:val="24"/>
          <w:szCs w:val="24"/>
          <w:lang w:val="id-ID"/>
        </w:rPr>
        <w:t xml:space="preserve"> </w:t>
      </w:r>
      <w:r w:rsidRPr="00245B66">
        <w:rPr>
          <w:rFonts w:ascii="Bookman Old Style" w:hAnsi="Bookman Old Style" w:cs="Tahoma"/>
          <w:color w:val="000000"/>
          <w:spacing w:val="4"/>
          <w:sz w:val="24"/>
          <w:szCs w:val="24"/>
        </w:rPr>
        <w:t>Pemerintah</w:t>
      </w:r>
      <w:r w:rsidR="00245B66" w:rsidRPr="00245B66">
        <w:rPr>
          <w:rFonts w:ascii="Bookman Old Style" w:hAnsi="Bookman Old Style" w:cs="Tahoma"/>
          <w:color w:val="000000"/>
          <w:spacing w:val="4"/>
          <w:sz w:val="24"/>
          <w:szCs w:val="24"/>
          <w:lang w:val="id-ID"/>
        </w:rPr>
        <w:t xml:space="preserve"> </w:t>
      </w:r>
      <w:r w:rsidRPr="00245B66">
        <w:rPr>
          <w:rFonts w:ascii="Bookman Old Style" w:hAnsi="Bookman Old Style" w:cs="Tahoma"/>
          <w:color w:val="000000"/>
          <w:spacing w:val="4"/>
          <w:sz w:val="24"/>
          <w:szCs w:val="24"/>
        </w:rPr>
        <w:t>Nomor</w:t>
      </w:r>
      <w:r w:rsidR="00245B66" w:rsidRPr="00245B66">
        <w:rPr>
          <w:rFonts w:ascii="Bookman Old Style" w:hAnsi="Bookman Old Style" w:cs="Tahoma"/>
          <w:color w:val="000000"/>
          <w:spacing w:val="4"/>
          <w:sz w:val="24"/>
          <w:szCs w:val="24"/>
          <w:lang w:val="id-ID"/>
        </w:rPr>
        <w:t xml:space="preserve"> </w:t>
      </w:r>
      <w:r w:rsidRPr="00245B66">
        <w:rPr>
          <w:rFonts w:ascii="Bookman Old Style" w:hAnsi="Bookman Old Style" w:cs="Tahoma"/>
          <w:color w:val="000000"/>
          <w:spacing w:val="4"/>
          <w:sz w:val="24"/>
          <w:szCs w:val="24"/>
        </w:rPr>
        <w:t>55</w:t>
      </w:r>
      <w:r w:rsidR="005102D5" w:rsidRPr="00245B66">
        <w:rPr>
          <w:rFonts w:ascii="Bookman Old Style" w:hAnsi="Bookman Old Style" w:cs="Tahoma"/>
          <w:color w:val="000000"/>
          <w:spacing w:val="4"/>
          <w:sz w:val="24"/>
          <w:szCs w:val="24"/>
        </w:rPr>
        <w:t xml:space="preserve"> T</w:t>
      </w:r>
      <w:r w:rsidRPr="00245B66">
        <w:rPr>
          <w:rFonts w:ascii="Bookman Old Style" w:hAnsi="Bookman Old Style" w:cs="Tahoma"/>
          <w:color w:val="000000"/>
          <w:spacing w:val="4"/>
          <w:sz w:val="24"/>
          <w:szCs w:val="24"/>
        </w:rPr>
        <w:t>ahun</w:t>
      </w:r>
      <w:r w:rsidR="00245B66" w:rsidRPr="00245B66">
        <w:rPr>
          <w:rFonts w:ascii="Bookman Old Style" w:hAnsi="Bookman Old Style" w:cs="Tahoma"/>
          <w:color w:val="000000"/>
          <w:spacing w:val="4"/>
          <w:sz w:val="24"/>
          <w:szCs w:val="24"/>
          <w:lang w:val="id-ID"/>
        </w:rPr>
        <w:t xml:space="preserve"> </w:t>
      </w:r>
      <w:r w:rsidRPr="00245B66">
        <w:rPr>
          <w:rFonts w:ascii="Bookman Old Style" w:hAnsi="Bookman Old Style" w:cs="Tahoma"/>
          <w:color w:val="000000"/>
          <w:spacing w:val="4"/>
          <w:sz w:val="24"/>
          <w:szCs w:val="24"/>
        </w:rPr>
        <w:t>2005</w:t>
      </w:r>
      <w:r w:rsidR="00245B66" w:rsidRPr="00245B66">
        <w:rPr>
          <w:rFonts w:ascii="Bookman Old Style" w:hAnsi="Bookman Old Style" w:cs="Tahoma"/>
          <w:color w:val="000000"/>
          <w:spacing w:val="4"/>
          <w:sz w:val="24"/>
          <w:szCs w:val="24"/>
          <w:lang w:val="id-ID"/>
        </w:rPr>
        <w:t xml:space="preserve"> </w:t>
      </w:r>
      <w:r w:rsidRPr="00245B66">
        <w:rPr>
          <w:rFonts w:ascii="Bookman Old Style" w:hAnsi="Bookman Old Style" w:cs="Tahoma"/>
          <w:color w:val="000000"/>
          <w:spacing w:val="4"/>
          <w:sz w:val="24"/>
          <w:szCs w:val="24"/>
        </w:rPr>
        <w:t>tentang</w:t>
      </w:r>
      <w:r w:rsidR="00245B66" w:rsidRPr="00245B66">
        <w:rPr>
          <w:rFonts w:ascii="Bookman Old Style" w:hAnsi="Bookman Old Style" w:cs="Tahoma"/>
          <w:color w:val="000000"/>
          <w:spacing w:val="4"/>
          <w:sz w:val="24"/>
          <w:szCs w:val="24"/>
          <w:lang w:val="id-ID"/>
        </w:rPr>
        <w:t xml:space="preserve"> </w:t>
      </w:r>
      <w:r w:rsidRPr="00245B66">
        <w:rPr>
          <w:rFonts w:ascii="Bookman Old Style" w:hAnsi="Bookman Old Style" w:cs="Tahoma"/>
          <w:color w:val="000000"/>
          <w:spacing w:val="4"/>
          <w:sz w:val="24"/>
          <w:szCs w:val="24"/>
        </w:rPr>
        <w:t>Dana</w:t>
      </w:r>
      <w:r w:rsidR="00245B66" w:rsidRPr="00245B66">
        <w:rPr>
          <w:rFonts w:ascii="Bookman Old Style" w:hAnsi="Bookman Old Style" w:cs="Tahoma"/>
          <w:color w:val="000000"/>
          <w:spacing w:val="4"/>
          <w:sz w:val="24"/>
          <w:szCs w:val="24"/>
          <w:lang w:val="id-ID"/>
        </w:rPr>
        <w:t xml:space="preserve"> </w:t>
      </w:r>
      <w:r w:rsidRPr="00245B66">
        <w:rPr>
          <w:rFonts w:ascii="Bookman Old Style" w:hAnsi="Bookman Old Style" w:cs="Tahoma"/>
          <w:color w:val="000000"/>
          <w:spacing w:val="4"/>
          <w:sz w:val="24"/>
          <w:szCs w:val="24"/>
        </w:rPr>
        <w:t>Perimbangan</w:t>
      </w:r>
      <w:r w:rsidR="00245B66" w:rsidRPr="00245B66">
        <w:rPr>
          <w:rFonts w:ascii="Bookman Old Style" w:hAnsi="Bookman Old Style" w:cs="Tahoma"/>
          <w:color w:val="000000"/>
          <w:spacing w:val="4"/>
          <w:sz w:val="24"/>
          <w:szCs w:val="24"/>
          <w:lang w:val="id-ID"/>
        </w:rPr>
        <w:t xml:space="preserve"> </w:t>
      </w:r>
      <w:r w:rsidRPr="00245B66">
        <w:rPr>
          <w:rFonts w:ascii="Bookman Old Style" w:hAnsi="Bookman Old Style" w:cs="Tahoma"/>
          <w:color w:val="000000"/>
          <w:spacing w:val="4"/>
          <w:sz w:val="24"/>
          <w:szCs w:val="24"/>
        </w:rPr>
        <w:t>(Lembaran</w:t>
      </w:r>
      <w:r w:rsidR="00245B66" w:rsidRPr="00245B66">
        <w:rPr>
          <w:rFonts w:ascii="Bookman Old Style" w:hAnsi="Bookman Old Style" w:cs="Tahoma"/>
          <w:color w:val="000000"/>
          <w:spacing w:val="4"/>
          <w:sz w:val="24"/>
          <w:szCs w:val="24"/>
          <w:lang w:val="id-ID"/>
        </w:rPr>
        <w:t xml:space="preserve"> </w:t>
      </w:r>
      <w:r w:rsidRPr="00245B66">
        <w:rPr>
          <w:rFonts w:ascii="Bookman Old Style" w:hAnsi="Bookman Old Style" w:cs="Tahoma"/>
          <w:color w:val="000000"/>
          <w:spacing w:val="4"/>
          <w:sz w:val="24"/>
          <w:szCs w:val="24"/>
        </w:rPr>
        <w:t>Negara Republik Indonesia Tahun 2005</w:t>
      </w:r>
      <w:r w:rsidR="00245B66" w:rsidRPr="00245B66">
        <w:rPr>
          <w:rFonts w:ascii="Bookman Old Style" w:hAnsi="Bookman Old Style" w:cs="Tahoma"/>
          <w:color w:val="000000"/>
          <w:spacing w:val="4"/>
          <w:sz w:val="24"/>
          <w:szCs w:val="24"/>
          <w:lang w:val="id-ID"/>
        </w:rPr>
        <w:t xml:space="preserve"> </w:t>
      </w:r>
      <w:r w:rsidRPr="00245B66">
        <w:rPr>
          <w:rFonts w:ascii="Bookman Old Style" w:hAnsi="Bookman Old Style" w:cs="Tahoma"/>
          <w:color w:val="000000"/>
          <w:spacing w:val="4"/>
          <w:sz w:val="24"/>
          <w:szCs w:val="24"/>
        </w:rPr>
        <w:t>Nomor 137, Tambahan Lembaran Negara Republik Indonesia Nomor4575);</w:t>
      </w:r>
    </w:p>
    <w:p w:rsidR="00D5666C" w:rsidRPr="00245B66" w:rsidRDefault="00D5666C" w:rsidP="00245B66">
      <w:pPr>
        <w:pStyle w:val="BodyText"/>
        <w:numPr>
          <w:ilvl w:val="0"/>
          <w:numId w:val="1"/>
        </w:numPr>
        <w:tabs>
          <w:tab w:val="left" w:pos="1560"/>
        </w:tabs>
        <w:spacing w:after="120"/>
        <w:ind w:left="2160" w:hanging="450"/>
        <w:jc w:val="both"/>
        <w:rPr>
          <w:rFonts w:ascii="Bookman Old Style" w:hAnsi="Bookman Old Style" w:cs="Tahoma"/>
          <w:color w:val="000000"/>
          <w:spacing w:val="4"/>
          <w:sz w:val="24"/>
          <w:szCs w:val="24"/>
        </w:rPr>
      </w:pPr>
      <w:r w:rsidRPr="00245B66">
        <w:rPr>
          <w:rFonts w:ascii="Bookman Old Style" w:hAnsi="Bookman Old Style"/>
          <w:sz w:val="24"/>
          <w:szCs w:val="24"/>
          <w:lang w:val="en-GB"/>
        </w:rPr>
        <w:t>Peraturan Pemerintah Nomor 58 Tahun 2005 tentang Pengelolaan Keuangan Daerah (Lembaran Negara Republik Indonesia Tahun 2005 Nomor 140, Tambahan Lembaran Negara Republik Indonesia Nomor 4578</w:t>
      </w:r>
      <w:r w:rsidRPr="00245B66">
        <w:rPr>
          <w:rFonts w:ascii="Bookman Old Style" w:hAnsi="Bookman Old Style"/>
          <w:lang w:val="en-GB"/>
        </w:rPr>
        <w:t>)</w:t>
      </w:r>
      <w:r w:rsidRPr="00245B66">
        <w:rPr>
          <w:rFonts w:ascii="Bookman Old Style" w:hAnsi="Bookman Old Style"/>
          <w:lang w:val="id-ID"/>
        </w:rPr>
        <w:t>;</w:t>
      </w:r>
    </w:p>
    <w:p w:rsidR="005366E3" w:rsidRDefault="005366E3" w:rsidP="00245B66">
      <w:pPr>
        <w:pStyle w:val="BodyText"/>
        <w:numPr>
          <w:ilvl w:val="0"/>
          <w:numId w:val="1"/>
        </w:numPr>
        <w:tabs>
          <w:tab w:val="left" w:pos="1560"/>
        </w:tabs>
        <w:spacing w:after="120"/>
        <w:ind w:left="2160" w:hanging="450"/>
        <w:jc w:val="both"/>
        <w:rPr>
          <w:rFonts w:ascii="Bookman Old Style" w:hAnsi="Bookman Old Style" w:cs="Tahoma"/>
          <w:color w:val="000000"/>
          <w:spacing w:val="4"/>
          <w:sz w:val="24"/>
          <w:szCs w:val="24"/>
        </w:rPr>
      </w:pPr>
      <w:r w:rsidRPr="00D5666C">
        <w:rPr>
          <w:rFonts w:ascii="Bookman Old Style" w:hAnsi="Bookman Old Style" w:cs="Tahoma"/>
          <w:color w:val="000000"/>
          <w:spacing w:val="4"/>
          <w:sz w:val="24"/>
          <w:szCs w:val="24"/>
        </w:rPr>
        <w:t>Peraturan</w:t>
      </w:r>
      <w:r w:rsidR="00245B66">
        <w:rPr>
          <w:rFonts w:ascii="Bookman Old Style" w:hAnsi="Bookman Old Style" w:cs="Tahoma"/>
          <w:color w:val="000000"/>
          <w:spacing w:val="4"/>
          <w:sz w:val="24"/>
          <w:szCs w:val="24"/>
          <w:lang w:val="id-ID"/>
        </w:rPr>
        <w:t xml:space="preserve"> </w:t>
      </w:r>
      <w:r w:rsidRPr="00D5666C">
        <w:rPr>
          <w:rFonts w:ascii="Bookman Old Style" w:hAnsi="Bookman Old Style" w:cs="Tahoma"/>
          <w:color w:val="000000"/>
          <w:spacing w:val="4"/>
          <w:sz w:val="24"/>
          <w:szCs w:val="24"/>
        </w:rPr>
        <w:t>Pemerintah</w:t>
      </w:r>
      <w:r w:rsidR="00245B66">
        <w:rPr>
          <w:rFonts w:ascii="Bookman Old Style" w:hAnsi="Bookman Old Style" w:cs="Tahoma"/>
          <w:color w:val="000000"/>
          <w:spacing w:val="4"/>
          <w:sz w:val="24"/>
          <w:szCs w:val="24"/>
          <w:lang w:val="id-ID"/>
        </w:rPr>
        <w:t xml:space="preserve"> </w:t>
      </w:r>
      <w:r w:rsidRPr="00D5666C">
        <w:rPr>
          <w:rFonts w:ascii="Bookman Old Style" w:hAnsi="Bookman Old Style" w:cs="Tahoma"/>
          <w:color w:val="000000"/>
          <w:spacing w:val="4"/>
          <w:sz w:val="24"/>
          <w:szCs w:val="24"/>
        </w:rPr>
        <w:t>Nomor 8 Tahun2006 tentang</w:t>
      </w:r>
      <w:r w:rsidR="00245B66">
        <w:rPr>
          <w:rFonts w:ascii="Bookman Old Style" w:hAnsi="Bookman Old Style" w:cs="Tahoma"/>
          <w:color w:val="000000"/>
          <w:spacing w:val="4"/>
          <w:sz w:val="24"/>
          <w:szCs w:val="24"/>
          <w:lang w:val="id-ID"/>
        </w:rPr>
        <w:t xml:space="preserve"> </w:t>
      </w:r>
      <w:r w:rsidRPr="00D5666C">
        <w:rPr>
          <w:rFonts w:ascii="Bookman Old Style" w:hAnsi="Bookman Old Style" w:cs="Tahoma"/>
          <w:color w:val="000000"/>
          <w:spacing w:val="4"/>
          <w:sz w:val="24"/>
          <w:szCs w:val="24"/>
        </w:rPr>
        <w:t>Pelaporan</w:t>
      </w:r>
      <w:r w:rsidR="00245B66">
        <w:rPr>
          <w:rFonts w:ascii="Bookman Old Style" w:hAnsi="Bookman Old Style" w:cs="Tahoma"/>
          <w:color w:val="000000"/>
          <w:spacing w:val="4"/>
          <w:sz w:val="24"/>
          <w:szCs w:val="24"/>
          <w:lang w:val="id-ID"/>
        </w:rPr>
        <w:t xml:space="preserve"> </w:t>
      </w:r>
      <w:r w:rsidRPr="00D5666C">
        <w:rPr>
          <w:rFonts w:ascii="Bookman Old Style" w:hAnsi="Bookman Old Style" w:cs="Tahoma"/>
          <w:color w:val="000000"/>
          <w:spacing w:val="4"/>
          <w:sz w:val="24"/>
          <w:szCs w:val="24"/>
        </w:rPr>
        <w:t>Keuangan dan Kinerja Instansi Pemerintah (Lembaran Negara Republik</w:t>
      </w:r>
      <w:r w:rsidR="00245B66">
        <w:rPr>
          <w:rFonts w:ascii="Bookman Old Style" w:hAnsi="Bookman Old Style" w:cs="Tahoma"/>
          <w:color w:val="000000"/>
          <w:spacing w:val="4"/>
          <w:sz w:val="24"/>
          <w:szCs w:val="24"/>
          <w:lang w:val="id-ID"/>
        </w:rPr>
        <w:t xml:space="preserve"> </w:t>
      </w:r>
      <w:r w:rsidRPr="00D5666C">
        <w:rPr>
          <w:rFonts w:ascii="Bookman Old Style" w:hAnsi="Bookman Old Style" w:cs="Tahoma"/>
          <w:color w:val="000000"/>
          <w:spacing w:val="4"/>
          <w:sz w:val="24"/>
          <w:szCs w:val="24"/>
        </w:rPr>
        <w:t>Indonesia Tahun</w:t>
      </w:r>
      <w:r w:rsidR="00245B66">
        <w:rPr>
          <w:rFonts w:ascii="Bookman Old Style" w:hAnsi="Bookman Old Style" w:cs="Tahoma"/>
          <w:color w:val="000000"/>
          <w:spacing w:val="4"/>
          <w:sz w:val="24"/>
          <w:szCs w:val="24"/>
          <w:lang w:val="id-ID"/>
        </w:rPr>
        <w:t xml:space="preserve"> </w:t>
      </w:r>
      <w:r w:rsidRPr="00D5666C">
        <w:rPr>
          <w:rFonts w:ascii="Bookman Old Style" w:hAnsi="Bookman Old Style" w:cs="Tahoma"/>
          <w:color w:val="000000"/>
          <w:spacing w:val="4"/>
          <w:sz w:val="24"/>
          <w:szCs w:val="24"/>
        </w:rPr>
        <w:t>2006</w:t>
      </w:r>
      <w:r w:rsidR="00245B66">
        <w:rPr>
          <w:rFonts w:ascii="Bookman Old Style" w:hAnsi="Bookman Old Style" w:cs="Tahoma"/>
          <w:color w:val="000000"/>
          <w:spacing w:val="4"/>
          <w:sz w:val="24"/>
          <w:szCs w:val="24"/>
          <w:lang w:val="id-ID"/>
        </w:rPr>
        <w:t xml:space="preserve"> </w:t>
      </w:r>
      <w:r w:rsidRPr="00D5666C">
        <w:rPr>
          <w:rFonts w:ascii="Bookman Old Style" w:hAnsi="Bookman Old Style" w:cs="Tahoma"/>
          <w:color w:val="000000"/>
          <w:spacing w:val="4"/>
          <w:sz w:val="24"/>
          <w:szCs w:val="24"/>
        </w:rPr>
        <w:t>Nomor 25,Tambahan</w:t>
      </w:r>
      <w:r w:rsidR="00245B66">
        <w:rPr>
          <w:rFonts w:ascii="Bookman Old Style" w:hAnsi="Bookman Old Style" w:cs="Tahoma"/>
          <w:color w:val="000000"/>
          <w:spacing w:val="4"/>
          <w:sz w:val="24"/>
          <w:szCs w:val="24"/>
          <w:lang w:val="id-ID"/>
        </w:rPr>
        <w:t xml:space="preserve"> </w:t>
      </w:r>
      <w:r w:rsidRPr="00D5666C">
        <w:rPr>
          <w:rFonts w:ascii="Bookman Old Style" w:hAnsi="Bookman Old Style" w:cs="Tahoma"/>
          <w:color w:val="000000"/>
          <w:spacing w:val="4"/>
          <w:sz w:val="24"/>
          <w:szCs w:val="24"/>
        </w:rPr>
        <w:t>Lembaran</w:t>
      </w:r>
      <w:r w:rsidR="00245B66">
        <w:rPr>
          <w:rFonts w:ascii="Bookman Old Style" w:hAnsi="Bookman Old Style" w:cs="Tahoma"/>
          <w:color w:val="000000"/>
          <w:spacing w:val="4"/>
          <w:sz w:val="24"/>
          <w:szCs w:val="24"/>
          <w:lang w:val="id-ID"/>
        </w:rPr>
        <w:t xml:space="preserve"> </w:t>
      </w:r>
      <w:r w:rsidRPr="00D5666C">
        <w:rPr>
          <w:rFonts w:ascii="Bookman Old Style" w:hAnsi="Bookman Old Style" w:cs="Tahoma"/>
          <w:color w:val="000000"/>
          <w:spacing w:val="4"/>
          <w:sz w:val="24"/>
          <w:szCs w:val="24"/>
        </w:rPr>
        <w:t>Negara</w:t>
      </w:r>
      <w:r w:rsidR="00245B66">
        <w:rPr>
          <w:rFonts w:ascii="Bookman Old Style" w:hAnsi="Bookman Old Style" w:cs="Tahoma"/>
          <w:color w:val="000000"/>
          <w:spacing w:val="4"/>
          <w:sz w:val="24"/>
          <w:szCs w:val="24"/>
          <w:lang w:val="id-ID"/>
        </w:rPr>
        <w:t xml:space="preserve"> </w:t>
      </w:r>
      <w:r w:rsidRPr="00D5666C">
        <w:rPr>
          <w:rFonts w:ascii="Bookman Old Style" w:hAnsi="Bookman Old Style" w:cs="Tahoma"/>
          <w:color w:val="000000"/>
          <w:spacing w:val="4"/>
          <w:sz w:val="24"/>
          <w:szCs w:val="24"/>
        </w:rPr>
        <w:t>Republik Indonesia Nomor 4614);</w:t>
      </w:r>
    </w:p>
    <w:p w:rsidR="00577DC4" w:rsidRPr="00B03AA7" w:rsidRDefault="008F6B5A" w:rsidP="00245B66">
      <w:pPr>
        <w:pStyle w:val="BodyText"/>
        <w:numPr>
          <w:ilvl w:val="0"/>
          <w:numId w:val="1"/>
        </w:numPr>
        <w:tabs>
          <w:tab w:val="left" w:pos="1560"/>
        </w:tabs>
        <w:spacing w:after="120"/>
        <w:ind w:left="2160" w:hanging="450"/>
        <w:jc w:val="both"/>
        <w:rPr>
          <w:rFonts w:ascii="Bookman Old Style" w:hAnsi="Bookman Old Style" w:cs="Tahoma"/>
          <w:color w:val="000000"/>
          <w:spacing w:val="4"/>
          <w:sz w:val="24"/>
          <w:szCs w:val="24"/>
        </w:rPr>
      </w:pPr>
      <w:r w:rsidRPr="00D5666C">
        <w:rPr>
          <w:rFonts w:ascii="Bookman Old Style" w:hAnsi="Bookman Old Style" w:cs="Tahoma"/>
          <w:color w:val="000000"/>
          <w:spacing w:val="4"/>
          <w:sz w:val="24"/>
          <w:szCs w:val="24"/>
        </w:rPr>
        <w:t>Peraturan Pemerintah Nomor 39 Tahun 2007 tentang</w:t>
      </w:r>
      <w:r w:rsidR="005C2E00" w:rsidRPr="00D5666C">
        <w:rPr>
          <w:rFonts w:ascii="Bookman Old Style" w:hAnsi="Bookman Old Style" w:cs="Tahoma"/>
          <w:color w:val="000000"/>
          <w:spacing w:val="4"/>
          <w:sz w:val="24"/>
          <w:szCs w:val="24"/>
        </w:rPr>
        <w:t xml:space="preserve"> Pengelolaan</w:t>
      </w:r>
      <w:r w:rsidR="00245B66">
        <w:rPr>
          <w:rFonts w:ascii="Bookman Old Style" w:hAnsi="Bookman Old Style" w:cs="Tahoma"/>
          <w:color w:val="000000"/>
          <w:spacing w:val="4"/>
          <w:sz w:val="24"/>
          <w:szCs w:val="24"/>
          <w:lang w:val="id-ID"/>
        </w:rPr>
        <w:t xml:space="preserve"> </w:t>
      </w:r>
      <w:r w:rsidR="005C2E00" w:rsidRPr="00D5666C">
        <w:rPr>
          <w:rFonts w:ascii="Bookman Old Style" w:hAnsi="Bookman Old Style" w:cs="Tahoma"/>
          <w:color w:val="000000"/>
          <w:spacing w:val="4"/>
          <w:sz w:val="24"/>
          <w:szCs w:val="24"/>
        </w:rPr>
        <w:t xml:space="preserve">Uang </w:t>
      </w:r>
      <w:r w:rsidR="00942F66">
        <w:rPr>
          <w:rFonts w:ascii="Bookman Old Style" w:hAnsi="Bookman Old Style" w:cs="Tahoma"/>
          <w:color w:val="000000"/>
          <w:spacing w:val="4"/>
          <w:sz w:val="24"/>
          <w:szCs w:val="24"/>
        </w:rPr>
        <w:t>Negara/</w:t>
      </w:r>
      <w:r w:rsidRPr="00D5666C">
        <w:rPr>
          <w:rFonts w:ascii="Bookman Old Style" w:hAnsi="Bookman Old Style" w:cs="Tahoma"/>
          <w:color w:val="000000"/>
          <w:spacing w:val="4"/>
          <w:sz w:val="24"/>
          <w:szCs w:val="24"/>
        </w:rPr>
        <w:t>Daerah</w:t>
      </w:r>
      <w:r w:rsidR="00693BDF" w:rsidRPr="00D5666C">
        <w:rPr>
          <w:rFonts w:ascii="Bookman Old Style" w:hAnsi="Bookman Old Style" w:cs="Tahoma"/>
          <w:color w:val="000000"/>
          <w:spacing w:val="4"/>
          <w:sz w:val="24"/>
          <w:szCs w:val="24"/>
        </w:rPr>
        <w:t xml:space="preserve"> (Lembaran Negara Republik Indonesia Tahun 2007 Nomor 83)</w:t>
      </w:r>
      <w:r w:rsidRPr="00D5666C">
        <w:rPr>
          <w:rFonts w:ascii="Bookman Old Style" w:hAnsi="Bookman Old Style" w:cs="Tahoma"/>
          <w:color w:val="000000"/>
          <w:spacing w:val="4"/>
          <w:sz w:val="24"/>
          <w:szCs w:val="24"/>
        </w:rPr>
        <w:t>;</w:t>
      </w:r>
    </w:p>
    <w:p w:rsidR="00577DC4" w:rsidRPr="0034524E" w:rsidRDefault="00577DC4" w:rsidP="00245B66">
      <w:pPr>
        <w:pStyle w:val="BodyText"/>
        <w:numPr>
          <w:ilvl w:val="0"/>
          <w:numId w:val="1"/>
        </w:numPr>
        <w:tabs>
          <w:tab w:val="left" w:pos="1560"/>
        </w:tabs>
        <w:spacing w:after="120"/>
        <w:ind w:left="2160" w:hanging="450"/>
        <w:jc w:val="both"/>
        <w:rPr>
          <w:rFonts w:ascii="Bookman Old Style" w:hAnsi="Bookman Old Style" w:cs="Tahoma"/>
          <w:color w:val="000000"/>
          <w:spacing w:val="4"/>
          <w:sz w:val="24"/>
          <w:szCs w:val="24"/>
        </w:rPr>
      </w:pPr>
      <w:r w:rsidRPr="00577DC4">
        <w:rPr>
          <w:rFonts w:ascii="Bookman Old Style" w:hAnsi="Bookman Old Style"/>
          <w:sz w:val="24"/>
          <w:szCs w:val="24"/>
        </w:rPr>
        <w:t>Peraturan Pemerintah Nomor  2 Tahun 2012 tentang Hibah Daerah (Lembaran Negara Republik Indonesia Tahun 2012 Nomor 5, Tambahan Lembaran Negara Republik Indonesia Nomor 5272;</w:t>
      </w:r>
    </w:p>
    <w:p w:rsidR="0034524E" w:rsidRDefault="0034524E" w:rsidP="00245B66">
      <w:pPr>
        <w:pStyle w:val="BodyText"/>
        <w:numPr>
          <w:ilvl w:val="0"/>
          <w:numId w:val="1"/>
        </w:numPr>
        <w:tabs>
          <w:tab w:val="left" w:pos="1560"/>
        </w:tabs>
        <w:spacing w:after="120"/>
        <w:ind w:left="2160" w:hanging="450"/>
        <w:jc w:val="both"/>
        <w:rPr>
          <w:rFonts w:ascii="Bookman Old Style" w:hAnsi="Bookman Old Style" w:cs="Tahoma"/>
          <w:color w:val="000000"/>
          <w:spacing w:val="4"/>
          <w:sz w:val="24"/>
          <w:szCs w:val="24"/>
        </w:rPr>
      </w:pPr>
      <w:r w:rsidRPr="0034524E">
        <w:rPr>
          <w:rFonts w:ascii="Bookman Old Style" w:hAnsi="Bookman Old Style" w:cs="Tahoma"/>
          <w:color w:val="000000"/>
          <w:spacing w:val="4"/>
          <w:sz w:val="24"/>
          <w:szCs w:val="24"/>
        </w:rPr>
        <w:t xml:space="preserve">Peraturan Pemerintah Nomor </w:t>
      </w:r>
      <w:r w:rsidRPr="0034524E">
        <w:rPr>
          <w:rFonts w:ascii="Bookman Old Style" w:hAnsi="Bookman Old Style" w:cs="Tahoma"/>
          <w:color w:val="000000"/>
          <w:spacing w:val="4"/>
          <w:sz w:val="24"/>
          <w:szCs w:val="24"/>
          <w:lang w:val="id-ID"/>
        </w:rPr>
        <w:t>71</w:t>
      </w:r>
      <w:r w:rsidRPr="0034524E">
        <w:rPr>
          <w:rFonts w:ascii="Bookman Old Style" w:hAnsi="Bookman Old Style" w:cs="Tahoma"/>
          <w:color w:val="000000"/>
          <w:spacing w:val="4"/>
          <w:sz w:val="24"/>
          <w:szCs w:val="24"/>
        </w:rPr>
        <w:t xml:space="preserve"> Tahun 20</w:t>
      </w:r>
      <w:r w:rsidRPr="0034524E">
        <w:rPr>
          <w:rFonts w:ascii="Bookman Old Style" w:hAnsi="Bookman Old Style" w:cs="Tahoma"/>
          <w:color w:val="000000"/>
          <w:spacing w:val="4"/>
          <w:sz w:val="24"/>
          <w:szCs w:val="24"/>
          <w:lang w:val="id-ID"/>
        </w:rPr>
        <w:t>1</w:t>
      </w:r>
      <w:r w:rsidRPr="0034524E">
        <w:rPr>
          <w:rFonts w:ascii="Bookman Old Style" w:hAnsi="Bookman Old Style" w:cs="Tahoma"/>
          <w:color w:val="000000"/>
          <w:spacing w:val="4"/>
          <w:sz w:val="24"/>
          <w:szCs w:val="24"/>
        </w:rPr>
        <w:t>0 tentang Standar Akuntansi Pemerintahan (Lembaran Negara Republik Indonesia Tahun 20</w:t>
      </w:r>
      <w:r w:rsidRPr="0034524E">
        <w:rPr>
          <w:rFonts w:ascii="Bookman Old Style" w:hAnsi="Bookman Old Style" w:cs="Tahoma"/>
          <w:color w:val="000000"/>
          <w:spacing w:val="4"/>
          <w:sz w:val="24"/>
          <w:szCs w:val="24"/>
          <w:lang w:val="id-ID"/>
        </w:rPr>
        <w:t>1</w:t>
      </w:r>
      <w:r w:rsidRPr="0034524E">
        <w:rPr>
          <w:rFonts w:ascii="Bookman Old Style" w:hAnsi="Bookman Old Style" w:cs="Tahoma"/>
          <w:color w:val="000000"/>
          <w:spacing w:val="4"/>
          <w:sz w:val="24"/>
          <w:szCs w:val="24"/>
        </w:rPr>
        <w:t xml:space="preserve">0 Nomor </w:t>
      </w:r>
      <w:r w:rsidRPr="0034524E">
        <w:rPr>
          <w:rFonts w:ascii="Bookman Old Style" w:hAnsi="Bookman Old Style" w:cs="Tahoma"/>
          <w:color w:val="000000"/>
          <w:spacing w:val="4"/>
          <w:sz w:val="24"/>
          <w:szCs w:val="24"/>
          <w:lang w:val="id-ID"/>
        </w:rPr>
        <w:t>123</w:t>
      </w:r>
      <w:r w:rsidRPr="0034524E">
        <w:rPr>
          <w:rFonts w:ascii="Bookman Old Style" w:hAnsi="Bookman Old Style" w:cs="Tahoma"/>
          <w:color w:val="000000"/>
          <w:spacing w:val="4"/>
          <w:sz w:val="24"/>
          <w:szCs w:val="24"/>
        </w:rPr>
        <w:t xml:space="preserve">, Tambahan Lembaran Negara Republik Indonesia Nomor </w:t>
      </w:r>
      <w:r w:rsidRPr="0034524E">
        <w:rPr>
          <w:rFonts w:ascii="Bookman Old Style" w:hAnsi="Bookman Old Style" w:cs="Tahoma"/>
          <w:color w:val="000000"/>
          <w:spacing w:val="4"/>
          <w:sz w:val="24"/>
          <w:szCs w:val="24"/>
          <w:lang w:val="id-ID"/>
        </w:rPr>
        <w:t>5165</w:t>
      </w:r>
      <w:r w:rsidRPr="0034524E">
        <w:rPr>
          <w:rFonts w:ascii="Bookman Old Style" w:hAnsi="Bookman Old Style" w:cs="Tahoma"/>
          <w:color w:val="000000"/>
          <w:spacing w:val="4"/>
          <w:sz w:val="24"/>
          <w:szCs w:val="24"/>
        </w:rPr>
        <w:t>);</w:t>
      </w:r>
    </w:p>
    <w:p w:rsidR="0034524E" w:rsidRDefault="0034524E" w:rsidP="00245B66">
      <w:pPr>
        <w:pStyle w:val="BodyText"/>
        <w:numPr>
          <w:ilvl w:val="0"/>
          <w:numId w:val="1"/>
        </w:numPr>
        <w:tabs>
          <w:tab w:val="left" w:pos="1560"/>
        </w:tabs>
        <w:spacing w:after="120"/>
        <w:ind w:left="2160" w:hanging="450"/>
        <w:jc w:val="both"/>
        <w:rPr>
          <w:rFonts w:ascii="Bookman Old Style" w:hAnsi="Bookman Old Style" w:cs="Tahoma"/>
          <w:color w:val="000000"/>
          <w:spacing w:val="4"/>
          <w:sz w:val="24"/>
          <w:szCs w:val="24"/>
        </w:rPr>
      </w:pPr>
      <w:r w:rsidRPr="0034524E">
        <w:rPr>
          <w:rFonts w:ascii="Bookman Old Style" w:hAnsi="Bookman Old Style" w:cs="Tahoma"/>
          <w:color w:val="000000"/>
          <w:spacing w:val="4"/>
          <w:sz w:val="24"/>
          <w:szCs w:val="24"/>
        </w:rPr>
        <w:t>Peraturan Pemerintah Nomor 30 Tahun 2011 tentang Pinjaman Daerah (Lembaran Negara Republik Indonesia Tahun 2005 Nomor 59, Tambahan Lembaran Negara Republik Indonesia Nomor 5219);</w:t>
      </w:r>
    </w:p>
    <w:p w:rsidR="0034524E" w:rsidRDefault="0034524E" w:rsidP="0034524E">
      <w:pPr>
        <w:pStyle w:val="BodyText"/>
        <w:tabs>
          <w:tab w:val="left" w:pos="1560"/>
        </w:tabs>
        <w:spacing w:after="120"/>
        <w:jc w:val="both"/>
        <w:rPr>
          <w:rFonts w:ascii="Bookman Old Style" w:hAnsi="Bookman Old Style" w:cs="Tahoma"/>
          <w:color w:val="000000"/>
          <w:spacing w:val="4"/>
          <w:sz w:val="24"/>
          <w:szCs w:val="24"/>
          <w:lang w:val="id-ID"/>
        </w:rPr>
      </w:pPr>
    </w:p>
    <w:p w:rsidR="00D0260C" w:rsidRDefault="00D0260C" w:rsidP="0034524E">
      <w:pPr>
        <w:pStyle w:val="BodyText"/>
        <w:tabs>
          <w:tab w:val="left" w:pos="1560"/>
        </w:tabs>
        <w:spacing w:after="120"/>
        <w:jc w:val="both"/>
        <w:rPr>
          <w:rFonts w:ascii="Bookman Old Style" w:hAnsi="Bookman Old Style" w:cs="Tahoma"/>
          <w:color w:val="000000"/>
          <w:spacing w:val="4"/>
          <w:sz w:val="24"/>
          <w:szCs w:val="24"/>
          <w:lang w:val="id-ID"/>
        </w:rPr>
      </w:pPr>
    </w:p>
    <w:p w:rsidR="00D0260C" w:rsidRDefault="00D0260C" w:rsidP="0034524E">
      <w:pPr>
        <w:pStyle w:val="BodyText"/>
        <w:tabs>
          <w:tab w:val="left" w:pos="1560"/>
        </w:tabs>
        <w:spacing w:after="120"/>
        <w:jc w:val="both"/>
        <w:rPr>
          <w:rFonts w:ascii="Bookman Old Style" w:hAnsi="Bookman Old Style" w:cs="Tahoma"/>
          <w:color w:val="000000"/>
          <w:spacing w:val="4"/>
          <w:sz w:val="24"/>
          <w:szCs w:val="24"/>
          <w:lang w:val="id-ID"/>
        </w:rPr>
      </w:pPr>
    </w:p>
    <w:p w:rsidR="00D0260C" w:rsidRDefault="00D0260C" w:rsidP="0034524E">
      <w:pPr>
        <w:pStyle w:val="BodyText"/>
        <w:tabs>
          <w:tab w:val="left" w:pos="1560"/>
        </w:tabs>
        <w:spacing w:after="120"/>
        <w:jc w:val="both"/>
        <w:rPr>
          <w:rFonts w:ascii="Bookman Old Style" w:hAnsi="Bookman Old Style" w:cs="Tahoma"/>
          <w:color w:val="000000"/>
          <w:spacing w:val="4"/>
          <w:sz w:val="24"/>
          <w:szCs w:val="24"/>
          <w:lang w:val="id-ID"/>
        </w:rPr>
      </w:pPr>
    </w:p>
    <w:p w:rsidR="00D0260C" w:rsidRPr="00D0260C" w:rsidRDefault="00D0260C" w:rsidP="0034524E">
      <w:pPr>
        <w:pStyle w:val="BodyText"/>
        <w:tabs>
          <w:tab w:val="left" w:pos="1560"/>
        </w:tabs>
        <w:spacing w:after="120"/>
        <w:jc w:val="both"/>
        <w:rPr>
          <w:rFonts w:ascii="Bookman Old Style" w:hAnsi="Bookman Old Style" w:cs="Tahoma"/>
          <w:color w:val="000000"/>
          <w:spacing w:val="4"/>
          <w:sz w:val="24"/>
          <w:szCs w:val="24"/>
          <w:lang w:val="id-ID"/>
        </w:rPr>
      </w:pPr>
    </w:p>
    <w:p w:rsidR="0034524E" w:rsidRPr="0034524E" w:rsidRDefault="00D5666C" w:rsidP="00245B66">
      <w:pPr>
        <w:pStyle w:val="BodyText"/>
        <w:numPr>
          <w:ilvl w:val="0"/>
          <w:numId w:val="1"/>
        </w:numPr>
        <w:tabs>
          <w:tab w:val="left" w:pos="1560"/>
        </w:tabs>
        <w:spacing w:after="120"/>
        <w:ind w:left="2160" w:hanging="450"/>
        <w:jc w:val="both"/>
        <w:rPr>
          <w:rFonts w:ascii="Bookman Old Style" w:hAnsi="Bookman Old Style" w:cs="Tahoma"/>
          <w:color w:val="000000"/>
          <w:spacing w:val="4"/>
          <w:sz w:val="24"/>
          <w:szCs w:val="24"/>
        </w:rPr>
      </w:pPr>
      <w:r w:rsidRPr="0034524E">
        <w:rPr>
          <w:rFonts w:ascii="Bookman Old Style" w:hAnsi="Bookman Old Style"/>
          <w:sz w:val="24"/>
          <w:szCs w:val="24"/>
        </w:rPr>
        <w:lastRenderedPageBreak/>
        <w:t>Peraturan Menteri Dalam Negeri Nomor 13 Tahun 2006 tentang Pedoman Pengelolaan Keuangan Daerah, sebagaimana telah diubah beberapakali terakhir dengan Peraturan Menteri Dalam Negeri Nomor 21 Tahun 2011 tentang Perubahan Kedua Atas Peraturan Menteri Dalam Negeri Nomor 13 Tahun 2006 tentang Pedoman Pengelolaan Keuangan Daerah;</w:t>
      </w:r>
    </w:p>
    <w:p w:rsidR="00152411" w:rsidRDefault="00E52BAD" w:rsidP="00245B66">
      <w:pPr>
        <w:pStyle w:val="BodyText"/>
        <w:numPr>
          <w:ilvl w:val="0"/>
          <w:numId w:val="1"/>
        </w:numPr>
        <w:tabs>
          <w:tab w:val="left" w:pos="1560"/>
        </w:tabs>
        <w:spacing w:after="120"/>
        <w:ind w:left="2160" w:hanging="450"/>
        <w:jc w:val="both"/>
        <w:rPr>
          <w:rFonts w:ascii="Bookman Old Style" w:hAnsi="Bookman Old Style" w:cs="Tahoma"/>
          <w:color w:val="000000"/>
          <w:spacing w:val="4"/>
          <w:sz w:val="24"/>
          <w:szCs w:val="24"/>
        </w:rPr>
      </w:pPr>
      <w:r w:rsidRPr="0034524E">
        <w:rPr>
          <w:rFonts w:ascii="Bookman Old Style" w:hAnsi="Bookman Old Style" w:cs="Tahoma"/>
          <w:color w:val="000000"/>
          <w:spacing w:val="4"/>
          <w:sz w:val="24"/>
          <w:szCs w:val="24"/>
        </w:rPr>
        <w:t>Peraturan Menteri Dalam Negeri Nomor 55 Tahun 2008</w:t>
      </w:r>
      <w:r w:rsidR="002020A7">
        <w:rPr>
          <w:rFonts w:ascii="Bookman Old Style" w:hAnsi="Bookman Old Style" w:cs="Tahoma"/>
          <w:color w:val="000000"/>
          <w:spacing w:val="4"/>
          <w:sz w:val="24"/>
          <w:szCs w:val="24"/>
        </w:rPr>
        <w:t xml:space="preserve"> tentang Penatausahaan K</w:t>
      </w:r>
      <w:r w:rsidR="00EA0361" w:rsidRPr="0034524E">
        <w:rPr>
          <w:rFonts w:ascii="Bookman Old Style" w:hAnsi="Bookman Old Style" w:cs="Tahoma"/>
          <w:color w:val="000000"/>
          <w:spacing w:val="4"/>
          <w:sz w:val="24"/>
          <w:szCs w:val="24"/>
        </w:rPr>
        <w:t xml:space="preserve">euangan di </w:t>
      </w:r>
      <w:r w:rsidR="00A55A65" w:rsidRPr="0034524E">
        <w:rPr>
          <w:rFonts w:ascii="Bookman Old Style" w:hAnsi="Bookman Old Style" w:cs="Tahoma"/>
          <w:color w:val="000000"/>
          <w:spacing w:val="4"/>
          <w:sz w:val="24"/>
          <w:szCs w:val="24"/>
        </w:rPr>
        <w:t>T</w:t>
      </w:r>
      <w:r w:rsidR="00EA0361" w:rsidRPr="0034524E">
        <w:rPr>
          <w:rFonts w:ascii="Bookman Old Style" w:hAnsi="Bookman Old Style" w:cs="Tahoma"/>
          <w:color w:val="000000"/>
          <w:spacing w:val="4"/>
          <w:sz w:val="24"/>
          <w:szCs w:val="24"/>
        </w:rPr>
        <w:t xml:space="preserve">ingkat </w:t>
      </w:r>
      <w:r w:rsidR="00A55A65" w:rsidRPr="0034524E">
        <w:rPr>
          <w:rFonts w:ascii="Bookman Old Style" w:hAnsi="Bookman Old Style" w:cs="Tahoma"/>
          <w:color w:val="000000"/>
          <w:spacing w:val="4"/>
          <w:sz w:val="24"/>
          <w:szCs w:val="24"/>
        </w:rPr>
        <w:t>B</w:t>
      </w:r>
      <w:r w:rsidR="00D5666C" w:rsidRPr="0034524E">
        <w:rPr>
          <w:rFonts w:ascii="Bookman Old Style" w:hAnsi="Bookman Old Style" w:cs="Tahoma"/>
          <w:color w:val="000000"/>
          <w:spacing w:val="4"/>
          <w:sz w:val="24"/>
          <w:szCs w:val="24"/>
        </w:rPr>
        <w:t>endahara;</w:t>
      </w:r>
    </w:p>
    <w:p w:rsidR="00912998" w:rsidRDefault="001A2951" w:rsidP="00245B66">
      <w:pPr>
        <w:pStyle w:val="BodyText"/>
        <w:numPr>
          <w:ilvl w:val="0"/>
          <w:numId w:val="1"/>
        </w:numPr>
        <w:tabs>
          <w:tab w:val="left" w:pos="1560"/>
        </w:tabs>
        <w:spacing w:after="120"/>
        <w:ind w:left="2160" w:hanging="450"/>
        <w:jc w:val="both"/>
        <w:rPr>
          <w:rFonts w:ascii="Bookman Old Style" w:hAnsi="Bookman Old Style" w:cs="Tahoma"/>
          <w:color w:val="000000"/>
          <w:spacing w:val="4"/>
          <w:sz w:val="24"/>
          <w:szCs w:val="24"/>
        </w:rPr>
      </w:pPr>
      <w:r w:rsidRPr="0034524E">
        <w:rPr>
          <w:rFonts w:ascii="Bookman Old Style" w:hAnsi="Bookman Old Style" w:cs="Tahoma"/>
          <w:color w:val="000000"/>
          <w:spacing w:val="4"/>
          <w:sz w:val="24"/>
          <w:szCs w:val="24"/>
        </w:rPr>
        <w:t>Peraturan Menteri Dalam Negeri Nomor 64 Tahun 2013 tentang</w:t>
      </w:r>
      <w:r w:rsidR="00245B66">
        <w:rPr>
          <w:rFonts w:ascii="Bookman Old Style" w:hAnsi="Bookman Old Style" w:cs="Tahoma"/>
          <w:color w:val="000000"/>
          <w:spacing w:val="4"/>
          <w:sz w:val="24"/>
          <w:szCs w:val="24"/>
          <w:lang w:val="id-ID"/>
        </w:rPr>
        <w:t xml:space="preserve"> </w:t>
      </w:r>
      <w:r w:rsidRPr="0034524E">
        <w:rPr>
          <w:rFonts w:ascii="Bookman Old Style" w:hAnsi="Bookman Old Style" w:cs="Tahoma"/>
          <w:color w:val="000000"/>
          <w:spacing w:val="4"/>
          <w:sz w:val="24"/>
          <w:szCs w:val="24"/>
        </w:rPr>
        <w:t>Penerapan Standar Akuntansi Pemerintahan Berbasis Akrual Pada Pemerintah Daerah</w:t>
      </w:r>
      <w:r w:rsidR="002C7100" w:rsidRPr="0034524E">
        <w:rPr>
          <w:rFonts w:ascii="Bookman Old Style" w:hAnsi="Bookman Old Style" w:cs="Tahoma"/>
          <w:color w:val="000000"/>
          <w:spacing w:val="4"/>
          <w:sz w:val="24"/>
          <w:szCs w:val="24"/>
        </w:rPr>
        <w:t>;</w:t>
      </w:r>
    </w:p>
    <w:p w:rsidR="00972A64" w:rsidRDefault="00972A64" w:rsidP="00245B66">
      <w:pPr>
        <w:pStyle w:val="BodyText"/>
        <w:numPr>
          <w:ilvl w:val="0"/>
          <w:numId w:val="1"/>
        </w:numPr>
        <w:tabs>
          <w:tab w:val="left" w:pos="1560"/>
        </w:tabs>
        <w:spacing w:after="120"/>
        <w:ind w:left="2160" w:hanging="450"/>
        <w:jc w:val="both"/>
        <w:rPr>
          <w:rFonts w:ascii="Bookman Old Style" w:hAnsi="Bookman Old Style" w:cs="Tahoma"/>
          <w:color w:val="000000"/>
          <w:spacing w:val="4"/>
          <w:sz w:val="24"/>
          <w:szCs w:val="24"/>
        </w:rPr>
      </w:pPr>
      <w:r>
        <w:rPr>
          <w:rFonts w:ascii="Bookman Old Style" w:hAnsi="Bookman Old Style" w:cs="Tahoma"/>
          <w:color w:val="000000"/>
          <w:spacing w:val="4"/>
          <w:sz w:val="24"/>
          <w:szCs w:val="24"/>
        </w:rPr>
        <w:t>Peraturan Menteri Dalam Negeri Nomor 73 Tahun 2015 tentang Pedoman Penyisihan Piutang dan Penyisihan Dana Bergulir pada Pemerintah Daerah;</w:t>
      </w:r>
    </w:p>
    <w:p w:rsidR="002C7100" w:rsidRPr="0034524E" w:rsidRDefault="002C7100" w:rsidP="00245B66">
      <w:pPr>
        <w:pStyle w:val="BodyText"/>
        <w:numPr>
          <w:ilvl w:val="0"/>
          <w:numId w:val="1"/>
        </w:numPr>
        <w:tabs>
          <w:tab w:val="left" w:pos="1560"/>
        </w:tabs>
        <w:spacing w:after="120"/>
        <w:ind w:left="2160" w:hanging="450"/>
        <w:jc w:val="both"/>
        <w:rPr>
          <w:rFonts w:ascii="Bookman Old Style" w:hAnsi="Bookman Old Style" w:cs="Tahoma"/>
          <w:color w:val="000000"/>
          <w:spacing w:val="4"/>
          <w:sz w:val="24"/>
          <w:szCs w:val="24"/>
        </w:rPr>
      </w:pPr>
      <w:r w:rsidRPr="0034524E">
        <w:rPr>
          <w:rFonts w:ascii="Bookman Old Style" w:hAnsi="Bookman Old Style" w:cs="Tahoma"/>
          <w:color w:val="000000"/>
          <w:spacing w:val="4"/>
          <w:sz w:val="24"/>
          <w:szCs w:val="24"/>
        </w:rPr>
        <w:t xml:space="preserve">Peraturan Daerah Nomor 1 Tahun 2008 tentang Pokok-Pokok Pengelolaan Keuangan Daerah (Lembaran Daerah </w:t>
      </w:r>
      <w:r w:rsidRPr="0034524E">
        <w:rPr>
          <w:rFonts w:ascii="Bookman Old Style" w:hAnsi="Bookman Old Style" w:cs="Tahoma"/>
          <w:color w:val="000000"/>
          <w:spacing w:val="4"/>
          <w:sz w:val="24"/>
          <w:szCs w:val="24"/>
          <w:lang w:val="id-ID"/>
        </w:rPr>
        <w:t>Kabupaten Polewali Mandar</w:t>
      </w:r>
      <w:r w:rsidRPr="0034524E">
        <w:rPr>
          <w:rFonts w:ascii="Bookman Old Style" w:hAnsi="Bookman Old Style" w:cs="Tahoma"/>
          <w:color w:val="000000"/>
          <w:spacing w:val="4"/>
          <w:sz w:val="24"/>
          <w:szCs w:val="24"/>
        </w:rPr>
        <w:t xml:space="preserve"> Nomor 1 Tahun 2008);</w:t>
      </w:r>
    </w:p>
    <w:p w:rsidR="002C7100" w:rsidRPr="002C7100" w:rsidRDefault="002C7100" w:rsidP="002C7100">
      <w:pPr>
        <w:pStyle w:val="BodyText"/>
        <w:tabs>
          <w:tab w:val="left" w:pos="1560"/>
        </w:tabs>
        <w:spacing w:after="120"/>
        <w:ind w:left="2160"/>
        <w:jc w:val="both"/>
        <w:rPr>
          <w:rFonts w:ascii="Bookman Old Style" w:hAnsi="Bookman Old Style" w:cs="Tahoma"/>
          <w:color w:val="000000"/>
          <w:spacing w:val="4"/>
          <w:sz w:val="24"/>
          <w:szCs w:val="24"/>
        </w:rPr>
      </w:pPr>
    </w:p>
    <w:p w:rsidR="002C7100" w:rsidRPr="002C7100" w:rsidRDefault="005366E3" w:rsidP="002C7100">
      <w:pPr>
        <w:shd w:val="clear" w:color="auto" w:fill="FFFFFF"/>
        <w:tabs>
          <w:tab w:val="left" w:pos="1620"/>
          <w:tab w:val="left" w:pos="1980"/>
        </w:tabs>
        <w:spacing w:after="360"/>
        <w:ind w:left="1987" w:right="14" w:hanging="1987"/>
        <w:jc w:val="center"/>
        <w:rPr>
          <w:rFonts w:ascii="Bookman Old Style" w:hAnsi="Bookman Old Style" w:cs="Tahoma"/>
          <w:color w:val="000000"/>
          <w:spacing w:val="4"/>
          <w:sz w:val="24"/>
          <w:szCs w:val="24"/>
        </w:rPr>
      </w:pPr>
      <w:r w:rsidRPr="002C7100">
        <w:rPr>
          <w:rFonts w:ascii="Bookman Old Style" w:hAnsi="Bookman Old Style" w:cs="Tahoma"/>
          <w:color w:val="000000"/>
          <w:spacing w:val="4"/>
          <w:sz w:val="24"/>
          <w:szCs w:val="24"/>
        </w:rPr>
        <w:t>MEMUTUSKAN</w:t>
      </w:r>
      <w:r w:rsidR="002C7100" w:rsidRPr="002C7100">
        <w:rPr>
          <w:rFonts w:ascii="Bookman Old Style" w:hAnsi="Bookman Old Style" w:cs="Tahoma"/>
          <w:color w:val="000000"/>
          <w:spacing w:val="4"/>
          <w:sz w:val="24"/>
          <w:szCs w:val="24"/>
        </w:rPr>
        <w:t>:</w:t>
      </w:r>
    </w:p>
    <w:p w:rsidR="005366E3" w:rsidRPr="00D5666C" w:rsidRDefault="005366E3" w:rsidP="002C7100">
      <w:pPr>
        <w:shd w:val="clear" w:color="auto" w:fill="FFFFFF"/>
        <w:tabs>
          <w:tab w:val="left" w:pos="1620"/>
          <w:tab w:val="left" w:pos="1980"/>
        </w:tabs>
        <w:ind w:left="1987" w:right="14" w:hanging="1987"/>
        <w:jc w:val="both"/>
        <w:rPr>
          <w:rFonts w:ascii="Bookman Old Style" w:hAnsi="Bookman Old Style" w:cs="Tahoma"/>
          <w:b/>
          <w:color w:val="000000"/>
          <w:spacing w:val="4"/>
          <w:sz w:val="24"/>
          <w:szCs w:val="24"/>
        </w:rPr>
      </w:pPr>
      <w:r w:rsidRPr="00D5666C">
        <w:rPr>
          <w:rFonts w:ascii="Bookman Old Style" w:hAnsi="Bookman Old Style" w:cs="Tahoma"/>
          <w:color w:val="000000"/>
          <w:spacing w:val="4"/>
          <w:sz w:val="24"/>
          <w:szCs w:val="24"/>
        </w:rPr>
        <w:t>Menetapkan</w:t>
      </w:r>
      <w:r w:rsidR="00AD1EDD" w:rsidRPr="00D5666C">
        <w:rPr>
          <w:rFonts w:ascii="Bookman Old Style" w:hAnsi="Bookman Old Style" w:cs="Tahoma"/>
          <w:color w:val="000000"/>
          <w:spacing w:val="4"/>
          <w:sz w:val="24"/>
          <w:szCs w:val="24"/>
        </w:rPr>
        <w:tab/>
      </w:r>
      <w:r w:rsidRPr="00D5666C">
        <w:rPr>
          <w:rFonts w:ascii="Bookman Old Style" w:hAnsi="Bookman Old Style" w:cs="Tahoma"/>
          <w:color w:val="000000"/>
          <w:spacing w:val="4"/>
          <w:sz w:val="24"/>
          <w:szCs w:val="24"/>
        </w:rPr>
        <w:t xml:space="preserve">: </w:t>
      </w:r>
      <w:r w:rsidR="00AD1EDD" w:rsidRPr="00D5666C">
        <w:rPr>
          <w:rFonts w:ascii="Bookman Old Style" w:hAnsi="Bookman Old Style" w:cs="Tahoma"/>
          <w:color w:val="000000"/>
          <w:spacing w:val="4"/>
          <w:sz w:val="24"/>
          <w:szCs w:val="24"/>
        </w:rPr>
        <w:tab/>
      </w:r>
      <w:r w:rsidRPr="002C7100">
        <w:rPr>
          <w:rFonts w:ascii="Bookman Old Style" w:hAnsi="Bookman Old Style" w:cs="Tahoma"/>
          <w:color w:val="000000"/>
          <w:spacing w:val="4"/>
          <w:sz w:val="24"/>
          <w:szCs w:val="24"/>
        </w:rPr>
        <w:t xml:space="preserve">PERATURAN </w:t>
      </w:r>
      <w:r w:rsidR="00950C7E" w:rsidRPr="002C7100">
        <w:rPr>
          <w:rFonts w:ascii="Bookman Old Style" w:hAnsi="Bookman Old Style" w:cs="Tahoma"/>
          <w:color w:val="000000"/>
          <w:spacing w:val="4"/>
          <w:sz w:val="24"/>
          <w:szCs w:val="24"/>
          <w:lang w:val="id-ID"/>
        </w:rPr>
        <w:t xml:space="preserve">BUPATI </w:t>
      </w:r>
      <w:r w:rsidR="002C7100">
        <w:rPr>
          <w:rFonts w:ascii="Bookman Old Style" w:hAnsi="Bookman Old Style" w:cs="Tahoma"/>
          <w:color w:val="000000"/>
          <w:spacing w:val="4"/>
          <w:sz w:val="24"/>
          <w:szCs w:val="24"/>
        </w:rPr>
        <w:t>T</w:t>
      </w:r>
      <w:r w:rsidRPr="002C7100">
        <w:rPr>
          <w:rFonts w:ascii="Bookman Old Style" w:hAnsi="Bookman Old Style" w:cs="Tahoma"/>
          <w:color w:val="000000"/>
          <w:spacing w:val="4"/>
          <w:sz w:val="24"/>
          <w:szCs w:val="24"/>
        </w:rPr>
        <w:t>ENTANG</w:t>
      </w:r>
      <w:r w:rsidR="009B3F7B">
        <w:rPr>
          <w:rFonts w:ascii="Bookman Old Style" w:hAnsi="Bookman Old Style" w:cs="Tahoma"/>
          <w:color w:val="000000"/>
          <w:spacing w:val="4"/>
          <w:sz w:val="24"/>
          <w:szCs w:val="24"/>
          <w:lang w:val="id-ID"/>
        </w:rPr>
        <w:t xml:space="preserve"> </w:t>
      </w:r>
      <w:r w:rsidR="00972A64">
        <w:rPr>
          <w:rFonts w:ascii="Bookman Old Style" w:hAnsi="Bookman Old Style" w:cs="Tahoma"/>
          <w:color w:val="000000"/>
          <w:spacing w:val="4"/>
          <w:sz w:val="24"/>
          <w:szCs w:val="24"/>
        </w:rPr>
        <w:t xml:space="preserve">PERUBAHAN ATAS PERATURAN BUPATI POLEWALI MANDAR NOMOR 29 TAHUN 2014 TENTANG </w:t>
      </w:r>
      <w:r w:rsidRPr="002C7100">
        <w:rPr>
          <w:rFonts w:ascii="Bookman Old Style" w:hAnsi="Bookman Old Style" w:cs="Tahoma"/>
          <w:color w:val="000000"/>
          <w:spacing w:val="4"/>
          <w:sz w:val="24"/>
          <w:szCs w:val="24"/>
        </w:rPr>
        <w:t>KEBIJAKAN AKUNTAN</w:t>
      </w:r>
      <w:r w:rsidR="00D0260C">
        <w:rPr>
          <w:rFonts w:ascii="Bookman Old Style" w:hAnsi="Bookman Old Style" w:cs="Tahoma"/>
          <w:color w:val="000000"/>
          <w:spacing w:val="4"/>
          <w:sz w:val="24"/>
          <w:szCs w:val="24"/>
        </w:rPr>
        <w:t>SI PEMERINTAH</w:t>
      </w:r>
      <w:r w:rsidR="00D0260C">
        <w:rPr>
          <w:rFonts w:ascii="Bookman Old Style" w:hAnsi="Bookman Old Style" w:cs="Tahoma"/>
          <w:color w:val="000000"/>
          <w:spacing w:val="4"/>
          <w:sz w:val="24"/>
          <w:szCs w:val="24"/>
          <w:lang w:val="id-ID"/>
        </w:rPr>
        <w:t xml:space="preserve"> </w:t>
      </w:r>
      <w:r w:rsidR="00950C7E" w:rsidRPr="002C7100">
        <w:rPr>
          <w:rFonts w:ascii="Bookman Old Style" w:hAnsi="Bookman Old Style" w:cs="Tahoma"/>
          <w:color w:val="000000"/>
          <w:spacing w:val="4"/>
          <w:sz w:val="24"/>
          <w:szCs w:val="24"/>
          <w:lang w:val="id-ID"/>
        </w:rPr>
        <w:t xml:space="preserve">KABUPATEN </w:t>
      </w:r>
      <w:r w:rsidR="00C77481" w:rsidRPr="002C7100">
        <w:rPr>
          <w:rFonts w:ascii="Bookman Old Style" w:hAnsi="Bookman Old Style" w:cs="Tahoma"/>
          <w:color w:val="000000"/>
          <w:spacing w:val="4"/>
          <w:sz w:val="24"/>
          <w:szCs w:val="24"/>
          <w:lang w:val="id-ID"/>
        </w:rPr>
        <w:t>POLEWALI MANDAR</w:t>
      </w:r>
    </w:p>
    <w:p w:rsidR="00775A2E" w:rsidRPr="00D5666C" w:rsidRDefault="00775A2E" w:rsidP="00AD71C8">
      <w:pPr>
        <w:shd w:val="clear" w:color="auto" w:fill="FFFFFF"/>
        <w:jc w:val="both"/>
        <w:rPr>
          <w:rFonts w:ascii="Bookman Old Style" w:hAnsi="Bookman Old Style"/>
          <w:sz w:val="24"/>
          <w:szCs w:val="24"/>
        </w:rPr>
      </w:pPr>
    </w:p>
    <w:p w:rsidR="00972A64" w:rsidRPr="00245B66" w:rsidRDefault="00AD71C8" w:rsidP="00245B66">
      <w:pPr>
        <w:shd w:val="clear" w:color="auto" w:fill="FFFFFF"/>
        <w:tabs>
          <w:tab w:val="left" w:pos="2160"/>
        </w:tabs>
        <w:spacing w:after="120" w:line="360" w:lineRule="auto"/>
        <w:ind w:left="1134" w:right="14"/>
        <w:jc w:val="center"/>
        <w:rPr>
          <w:rFonts w:ascii="Bookman Old Style" w:hAnsi="Bookman Old Style" w:cs="Tahoma"/>
          <w:b/>
          <w:color w:val="000000"/>
          <w:sz w:val="24"/>
          <w:szCs w:val="24"/>
          <w:lang w:val="id-ID"/>
        </w:rPr>
      </w:pPr>
      <w:r w:rsidRPr="002C7100">
        <w:rPr>
          <w:rFonts w:ascii="Bookman Old Style" w:hAnsi="Bookman Old Style" w:cs="Tahoma"/>
          <w:b/>
          <w:color w:val="000000"/>
          <w:spacing w:val="4"/>
          <w:sz w:val="24"/>
          <w:szCs w:val="24"/>
        </w:rPr>
        <w:t>Pasal</w:t>
      </w:r>
      <w:r w:rsidR="00245B66">
        <w:rPr>
          <w:rFonts w:ascii="Bookman Old Style" w:hAnsi="Bookman Old Style" w:cs="Tahoma"/>
          <w:b/>
          <w:color w:val="000000"/>
          <w:sz w:val="24"/>
          <w:szCs w:val="24"/>
        </w:rPr>
        <w:t xml:space="preserve"> </w:t>
      </w:r>
      <w:r w:rsidR="00245B66">
        <w:rPr>
          <w:rFonts w:ascii="Bookman Old Style" w:hAnsi="Bookman Old Style" w:cs="Tahoma"/>
          <w:b/>
          <w:color w:val="000000"/>
          <w:sz w:val="24"/>
          <w:szCs w:val="24"/>
          <w:lang w:val="id-ID"/>
        </w:rPr>
        <w:t>I</w:t>
      </w:r>
    </w:p>
    <w:p w:rsidR="00972A64" w:rsidRPr="00245B66" w:rsidRDefault="00972A64" w:rsidP="00245B66">
      <w:pPr>
        <w:shd w:val="clear" w:color="auto" w:fill="FFFFFF"/>
        <w:spacing w:after="120"/>
        <w:ind w:left="1985"/>
        <w:jc w:val="both"/>
        <w:rPr>
          <w:rFonts w:ascii="Bookman Old Style" w:hAnsi="Bookman Old Style" w:cs="Tahoma"/>
          <w:color w:val="000000"/>
          <w:sz w:val="24"/>
          <w:szCs w:val="24"/>
        </w:rPr>
      </w:pPr>
      <w:r w:rsidRPr="00245B66">
        <w:rPr>
          <w:rFonts w:ascii="Bookman Old Style" w:hAnsi="Bookman Old Style" w:cs="Tahoma"/>
          <w:color w:val="000000"/>
          <w:sz w:val="24"/>
          <w:szCs w:val="24"/>
        </w:rPr>
        <w:t xml:space="preserve">Beberapa ketentuan dalam Peraturan Bupati </w:t>
      </w:r>
      <w:r w:rsidR="00BF4D3E" w:rsidRPr="00245B66">
        <w:rPr>
          <w:rFonts w:ascii="Bookman Old Style" w:hAnsi="Bookman Old Style" w:cs="Tahoma"/>
          <w:color w:val="000000"/>
          <w:sz w:val="24"/>
          <w:szCs w:val="24"/>
        </w:rPr>
        <w:t>Polewali Mandar</w:t>
      </w:r>
      <w:r w:rsidRPr="00245B66">
        <w:rPr>
          <w:rFonts w:ascii="Bookman Old Style" w:hAnsi="Bookman Old Style" w:cs="Tahoma"/>
          <w:color w:val="000000"/>
          <w:sz w:val="24"/>
          <w:szCs w:val="24"/>
        </w:rPr>
        <w:t xml:space="preserve"> Nomor</w:t>
      </w:r>
      <w:r w:rsidR="00BF4D3E" w:rsidRPr="00245B66">
        <w:rPr>
          <w:rFonts w:ascii="Bookman Old Style" w:hAnsi="Bookman Old Style" w:cs="Tahoma"/>
          <w:color w:val="000000"/>
          <w:sz w:val="24"/>
          <w:szCs w:val="24"/>
        </w:rPr>
        <w:t xml:space="preserve"> 29 </w:t>
      </w:r>
      <w:r w:rsidRPr="00245B66">
        <w:rPr>
          <w:rFonts w:ascii="Bookman Old Style" w:hAnsi="Bookman Old Style" w:cs="Tahoma"/>
          <w:color w:val="000000"/>
          <w:sz w:val="24"/>
          <w:szCs w:val="24"/>
        </w:rPr>
        <w:t xml:space="preserve">Tahun </w:t>
      </w:r>
      <w:r w:rsidR="00245B66" w:rsidRPr="00245B66">
        <w:rPr>
          <w:rFonts w:ascii="Bookman Old Style" w:hAnsi="Bookman Old Style" w:cs="Tahoma"/>
          <w:color w:val="000000"/>
          <w:sz w:val="24"/>
          <w:szCs w:val="24"/>
        </w:rPr>
        <w:t xml:space="preserve">2014 </w:t>
      </w:r>
      <w:r w:rsidR="00245B66" w:rsidRPr="00245B66">
        <w:rPr>
          <w:rFonts w:ascii="Bookman Old Style" w:hAnsi="Bookman Old Style" w:cs="Tahoma"/>
          <w:color w:val="000000"/>
          <w:sz w:val="24"/>
          <w:szCs w:val="24"/>
          <w:lang w:val="id-ID"/>
        </w:rPr>
        <w:t>t</w:t>
      </w:r>
      <w:r w:rsidR="00BF4D3E" w:rsidRPr="00245B66">
        <w:rPr>
          <w:rFonts w:ascii="Bookman Old Style" w:hAnsi="Bookman Old Style" w:cs="Tahoma"/>
          <w:color w:val="000000"/>
          <w:sz w:val="24"/>
          <w:szCs w:val="24"/>
        </w:rPr>
        <w:t>entang Keb</w:t>
      </w:r>
      <w:r w:rsidRPr="00245B66">
        <w:rPr>
          <w:rFonts w:ascii="Bookman Old Style" w:hAnsi="Bookman Old Style" w:cs="Tahoma"/>
          <w:color w:val="000000"/>
          <w:sz w:val="24"/>
          <w:szCs w:val="24"/>
        </w:rPr>
        <w:t xml:space="preserve">ijakan Akuntansi Pemerintah Daerah Kabupaten </w:t>
      </w:r>
      <w:r w:rsidR="00BF4D3E" w:rsidRPr="00245B66">
        <w:rPr>
          <w:rFonts w:ascii="Bookman Old Style" w:hAnsi="Bookman Old Style" w:cs="Tahoma"/>
          <w:color w:val="000000"/>
          <w:sz w:val="24"/>
          <w:szCs w:val="24"/>
        </w:rPr>
        <w:t>Polewali Mandar</w:t>
      </w:r>
      <w:r w:rsidRPr="00245B66">
        <w:rPr>
          <w:rFonts w:ascii="Bookman Old Style" w:hAnsi="Bookman Old Style" w:cs="Tahoma"/>
          <w:color w:val="000000"/>
          <w:sz w:val="24"/>
          <w:szCs w:val="24"/>
        </w:rPr>
        <w:t xml:space="preserve"> diubah sebagai berikut :</w:t>
      </w:r>
    </w:p>
    <w:p w:rsidR="00D0260C" w:rsidRPr="00D0260C" w:rsidRDefault="00972A64" w:rsidP="00245B66">
      <w:pPr>
        <w:widowControl/>
        <w:numPr>
          <w:ilvl w:val="0"/>
          <w:numId w:val="2"/>
        </w:numPr>
        <w:shd w:val="clear" w:color="auto" w:fill="FFFFFF"/>
        <w:tabs>
          <w:tab w:val="clear" w:pos="735"/>
          <w:tab w:val="num" w:pos="-703"/>
        </w:tabs>
        <w:spacing w:after="120"/>
        <w:ind w:left="2410" w:hanging="425"/>
        <w:jc w:val="both"/>
        <w:rPr>
          <w:rFonts w:ascii="Bookman Old Style" w:hAnsi="Bookman Old Style" w:cs="Tahoma"/>
          <w:color w:val="000000"/>
          <w:sz w:val="24"/>
          <w:szCs w:val="24"/>
        </w:rPr>
      </w:pPr>
      <w:r w:rsidRPr="00D0260C">
        <w:rPr>
          <w:rFonts w:ascii="Bookman Old Style" w:hAnsi="Bookman Old Style" w:cs="Tahoma"/>
          <w:color w:val="000000"/>
          <w:sz w:val="24"/>
          <w:szCs w:val="24"/>
        </w:rPr>
        <w:t xml:space="preserve">Lampiran VIII Peraturan Bupati </w:t>
      </w:r>
      <w:r w:rsidR="00BF4D3E" w:rsidRPr="00D0260C">
        <w:rPr>
          <w:rFonts w:ascii="Bookman Old Style" w:hAnsi="Bookman Old Style" w:cs="Tahoma"/>
          <w:color w:val="000000"/>
          <w:sz w:val="24"/>
          <w:szCs w:val="24"/>
        </w:rPr>
        <w:t>Polewali Mandar</w:t>
      </w:r>
      <w:r w:rsidRPr="00D0260C">
        <w:rPr>
          <w:rFonts w:ascii="Bookman Old Style" w:hAnsi="Bookman Old Style" w:cs="Tahoma"/>
          <w:color w:val="000000"/>
          <w:sz w:val="24"/>
          <w:szCs w:val="24"/>
        </w:rPr>
        <w:t xml:space="preserve"> Nomor </w:t>
      </w:r>
      <w:r w:rsidR="00BF4D3E" w:rsidRPr="00D0260C">
        <w:rPr>
          <w:rFonts w:ascii="Bookman Old Style" w:hAnsi="Bookman Old Style" w:cs="Tahoma"/>
          <w:color w:val="000000"/>
          <w:sz w:val="24"/>
          <w:szCs w:val="24"/>
        </w:rPr>
        <w:t xml:space="preserve">29 </w:t>
      </w:r>
      <w:r w:rsidRPr="00D0260C">
        <w:rPr>
          <w:rFonts w:ascii="Bookman Old Style" w:hAnsi="Bookman Old Style" w:cs="Tahoma"/>
          <w:color w:val="000000"/>
          <w:sz w:val="24"/>
          <w:szCs w:val="24"/>
        </w:rPr>
        <w:t xml:space="preserve">Tahun 2014 tentang </w:t>
      </w:r>
      <w:r w:rsidR="00D0260C">
        <w:rPr>
          <w:rFonts w:ascii="Bookman Old Style" w:hAnsi="Bookman Old Style" w:cs="Tahoma"/>
          <w:color w:val="000000"/>
          <w:sz w:val="24"/>
          <w:szCs w:val="24"/>
        </w:rPr>
        <w:t xml:space="preserve">Kebijakan Akuntansi Pemerintah </w:t>
      </w:r>
      <w:r w:rsidR="00D0260C">
        <w:rPr>
          <w:rFonts w:ascii="Bookman Old Style" w:hAnsi="Bookman Old Style" w:cs="Tahoma"/>
          <w:color w:val="000000"/>
          <w:sz w:val="24"/>
          <w:szCs w:val="24"/>
          <w:lang w:val="id-ID"/>
        </w:rPr>
        <w:t>Daerah K</w:t>
      </w:r>
      <w:r w:rsidRPr="00D0260C">
        <w:rPr>
          <w:rFonts w:ascii="Bookman Old Style" w:hAnsi="Bookman Old Style" w:cs="Tahoma"/>
          <w:color w:val="000000"/>
          <w:sz w:val="24"/>
          <w:szCs w:val="24"/>
        </w:rPr>
        <w:t xml:space="preserve">abupaten </w:t>
      </w:r>
      <w:r w:rsidR="00BF4D3E" w:rsidRPr="00D0260C">
        <w:rPr>
          <w:rFonts w:ascii="Bookman Old Style" w:hAnsi="Bookman Old Style" w:cs="Tahoma"/>
          <w:color w:val="000000"/>
          <w:sz w:val="24"/>
          <w:szCs w:val="24"/>
        </w:rPr>
        <w:t>Polewali Mandar</w:t>
      </w:r>
      <w:r w:rsidR="008844A7" w:rsidRPr="00D0260C">
        <w:rPr>
          <w:rFonts w:ascii="Bookman Old Style" w:hAnsi="Bookman Old Style" w:cs="Tahoma"/>
          <w:color w:val="000000"/>
          <w:sz w:val="24"/>
          <w:szCs w:val="24"/>
        </w:rPr>
        <w:t xml:space="preserve"> Nomor 7 </w:t>
      </w:r>
      <w:r w:rsidR="008844A7" w:rsidRPr="00D0260C">
        <w:rPr>
          <w:rFonts w:ascii="Bookman Old Style" w:hAnsi="Bookman Old Style" w:cs="Tahoma"/>
          <w:color w:val="000000"/>
          <w:sz w:val="24"/>
          <w:szCs w:val="24"/>
          <w:lang w:val="id-ID"/>
        </w:rPr>
        <w:t>t</w:t>
      </w:r>
      <w:r w:rsidRPr="00D0260C">
        <w:rPr>
          <w:rFonts w:ascii="Bookman Old Style" w:hAnsi="Bookman Old Style" w:cs="Tahoma"/>
          <w:color w:val="000000"/>
          <w:sz w:val="24"/>
          <w:szCs w:val="24"/>
        </w:rPr>
        <w:t xml:space="preserve">entang </w:t>
      </w:r>
      <w:r w:rsidR="00D0260C">
        <w:rPr>
          <w:rFonts w:ascii="Bookman Old Style" w:hAnsi="Bookman Old Style" w:cs="Tahoma"/>
          <w:color w:val="000000"/>
          <w:sz w:val="24"/>
          <w:szCs w:val="24"/>
        </w:rPr>
        <w:t>Akuntansi Piutang diubah</w:t>
      </w:r>
      <w:r w:rsidR="00D0260C">
        <w:rPr>
          <w:rFonts w:ascii="Bookman Old Style" w:hAnsi="Bookman Old Style" w:cs="Tahoma"/>
          <w:color w:val="000000"/>
          <w:sz w:val="24"/>
          <w:szCs w:val="24"/>
          <w:lang w:val="id-ID"/>
        </w:rPr>
        <w:t xml:space="preserve">, sebagaimana tercantum dalam </w:t>
      </w:r>
      <w:r w:rsidR="00D0260C">
        <w:rPr>
          <w:rFonts w:ascii="Bookman Old Style" w:hAnsi="Bookman Old Style" w:cs="Tahoma"/>
          <w:color w:val="000000"/>
          <w:sz w:val="24"/>
          <w:szCs w:val="24"/>
        </w:rPr>
        <w:t>Lampiran I</w:t>
      </w:r>
      <w:r w:rsidR="00D0260C">
        <w:rPr>
          <w:rFonts w:ascii="Bookman Old Style" w:hAnsi="Bookman Old Style" w:cs="Tahoma"/>
          <w:color w:val="000000"/>
          <w:sz w:val="24"/>
          <w:szCs w:val="24"/>
          <w:lang w:val="id-ID"/>
        </w:rPr>
        <w:t>;</w:t>
      </w:r>
    </w:p>
    <w:p w:rsidR="00972A64" w:rsidRPr="00D0260C" w:rsidRDefault="00972A64" w:rsidP="00245B66">
      <w:pPr>
        <w:widowControl/>
        <w:numPr>
          <w:ilvl w:val="0"/>
          <w:numId w:val="2"/>
        </w:numPr>
        <w:shd w:val="clear" w:color="auto" w:fill="FFFFFF"/>
        <w:tabs>
          <w:tab w:val="clear" w:pos="735"/>
          <w:tab w:val="num" w:pos="-703"/>
        </w:tabs>
        <w:spacing w:after="120"/>
        <w:ind w:left="2410" w:hanging="425"/>
        <w:jc w:val="both"/>
        <w:rPr>
          <w:rFonts w:ascii="Bookman Old Style" w:hAnsi="Bookman Old Style" w:cs="Tahoma"/>
          <w:color w:val="000000"/>
          <w:sz w:val="24"/>
          <w:szCs w:val="24"/>
        </w:rPr>
      </w:pPr>
      <w:r w:rsidRPr="00D0260C">
        <w:rPr>
          <w:rFonts w:ascii="Bookman Old Style" w:hAnsi="Bookman Old Style" w:cs="Tahoma"/>
          <w:color w:val="000000"/>
          <w:sz w:val="24"/>
          <w:szCs w:val="24"/>
        </w:rPr>
        <w:t xml:space="preserve">Lampiran XI Peraturan Bupati </w:t>
      </w:r>
      <w:r w:rsidR="00BF4D3E" w:rsidRPr="00D0260C">
        <w:rPr>
          <w:rFonts w:ascii="Bookman Old Style" w:hAnsi="Bookman Old Style" w:cs="Tahoma"/>
          <w:color w:val="000000"/>
          <w:sz w:val="24"/>
          <w:szCs w:val="24"/>
        </w:rPr>
        <w:t>Polewali Mandar</w:t>
      </w:r>
      <w:r w:rsidRPr="00D0260C">
        <w:rPr>
          <w:rFonts w:ascii="Bookman Old Style" w:hAnsi="Bookman Old Style" w:cs="Tahoma"/>
          <w:color w:val="000000"/>
          <w:sz w:val="24"/>
          <w:szCs w:val="24"/>
        </w:rPr>
        <w:t xml:space="preserve"> Nomor </w:t>
      </w:r>
      <w:r w:rsidR="00BF4D3E" w:rsidRPr="00D0260C">
        <w:rPr>
          <w:rFonts w:ascii="Bookman Old Style" w:hAnsi="Bookman Old Style" w:cs="Tahoma"/>
          <w:color w:val="000000"/>
          <w:sz w:val="24"/>
          <w:szCs w:val="24"/>
        </w:rPr>
        <w:t xml:space="preserve">29 </w:t>
      </w:r>
      <w:r w:rsidRPr="00D0260C">
        <w:rPr>
          <w:rFonts w:ascii="Bookman Old Style" w:hAnsi="Bookman Old Style" w:cs="Tahoma"/>
          <w:color w:val="000000"/>
          <w:sz w:val="24"/>
          <w:szCs w:val="24"/>
        </w:rPr>
        <w:t xml:space="preserve">Tahun 2014 tentang Kebijakan Akuntansi Pemerintah Kabupaten </w:t>
      </w:r>
      <w:r w:rsidR="00BF4D3E" w:rsidRPr="00D0260C">
        <w:rPr>
          <w:rFonts w:ascii="Bookman Old Style" w:hAnsi="Bookman Old Style" w:cs="Tahoma"/>
          <w:color w:val="000000"/>
          <w:sz w:val="24"/>
          <w:szCs w:val="24"/>
        </w:rPr>
        <w:t xml:space="preserve">Polewali Mandar </w:t>
      </w:r>
      <w:r w:rsidRPr="00D0260C">
        <w:rPr>
          <w:rFonts w:ascii="Bookman Old Style" w:hAnsi="Bookman Old Style" w:cs="Tahoma"/>
          <w:color w:val="000000"/>
          <w:sz w:val="24"/>
          <w:szCs w:val="24"/>
        </w:rPr>
        <w:t>Nomor 10 tentang Akuntansi Dana Bergulir diubah</w:t>
      </w:r>
      <w:r w:rsidR="00D0260C">
        <w:rPr>
          <w:rFonts w:ascii="Bookman Old Style" w:hAnsi="Bookman Old Style" w:cs="Tahoma"/>
          <w:color w:val="000000"/>
          <w:sz w:val="24"/>
          <w:szCs w:val="24"/>
          <w:lang w:val="id-ID"/>
        </w:rPr>
        <w:t xml:space="preserve">, sebagaimana tercantum dalam </w:t>
      </w:r>
      <w:r w:rsidR="00D0260C">
        <w:rPr>
          <w:rFonts w:ascii="Bookman Old Style" w:hAnsi="Bookman Old Style" w:cs="Tahoma"/>
          <w:color w:val="000000"/>
          <w:sz w:val="24"/>
          <w:szCs w:val="24"/>
        </w:rPr>
        <w:t>Lampiran I</w:t>
      </w:r>
      <w:r w:rsidR="00D0260C">
        <w:rPr>
          <w:rFonts w:ascii="Bookman Old Style" w:hAnsi="Bookman Old Style" w:cs="Tahoma"/>
          <w:color w:val="000000"/>
          <w:sz w:val="24"/>
          <w:szCs w:val="24"/>
          <w:lang w:val="id-ID"/>
        </w:rPr>
        <w:t>I</w:t>
      </w:r>
      <w:r w:rsidRPr="00D0260C">
        <w:rPr>
          <w:rFonts w:ascii="Bookman Old Style" w:hAnsi="Bookman Old Style" w:cs="Tahoma"/>
          <w:color w:val="000000"/>
          <w:sz w:val="24"/>
          <w:szCs w:val="24"/>
        </w:rPr>
        <w:t>;</w:t>
      </w:r>
    </w:p>
    <w:p w:rsidR="00245B66" w:rsidRDefault="00245B66" w:rsidP="00D0260C">
      <w:pPr>
        <w:shd w:val="clear" w:color="auto" w:fill="FFFFFF"/>
        <w:spacing w:line="360" w:lineRule="auto"/>
        <w:rPr>
          <w:rFonts w:ascii="Tahoma" w:hAnsi="Tahoma" w:cs="Tahoma"/>
          <w:color w:val="000000"/>
          <w:sz w:val="22"/>
          <w:szCs w:val="22"/>
          <w:lang w:val="id-ID"/>
        </w:rPr>
      </w:pPr>
    </w:p>
    <w:p w:rsidR="00D0260C" w:rsidRDefault="00D0260C" w:rsidP="00D0260C">
      <w:pPr>
        <w:shd w:val="clear" w:color="auto" w:fill="FFFFFF"/>
        <w:spacing w:line="360" w:lineRule="auto"/>
        <w:rPr>
          <w:rFonts w:ascii="Tahoma" w:hAnsi="Tahoma" w:cs="Tahoma"/>
          <w:color w:val="000000"/>
          <w:sz w:val="22"/>
          <w:szCs w:val="22"/>
          <w:lang w:val="id-ID"/>
        </w:rPr>
      </w:pPr>
    </w:p>
    <w:p w:rsidR="00D0260C" w:rsidRDefault="00D0260C" w:rsidP="00D0260C">
      <w:pPr>
        <w:shd w:val="clear" w:color="auto" w:fill="FFFFFF"/>
        <w:spacing w:line="360" w:lineRule="auto"/>
        <w:rPr>
          <w:rFonts w:ascii="Tahoma" w:hAnsi="Tahoma" w:cs="Tahoma"/>
          <w:color w:val="000000"/>
          <w:sz w:val="22"/>
          <w:szCs w:val="22"/>
          <w:lang w:val="id-ID"/>
        </w:rPr>
      </w:pPr>
    </w:p>
    <w:p w:rsidR="00D0260C" w:rsidRDefault="00D0260C" w:rsidP="00D0260C">
      <w:pPr>
        <w:shd w:val="clear" w:color="auto" w:fill="FFFFFF"/>
        <w:spacing w:line="360" w:lineRule="auto"/>
        <w:rPr>
          <w:rFonts w:ascii="Tahoma" w:hAnsi="Tahoma" w:cs="Tahoma"/>
          <w:color w:val="000000"/>
          <w:sz w:val="22"/>
          <w:szCs w:val="22"/>
          <w:lang w:val="id-ID"/>
        </w:rPr>
      </w:pPr>
    </w:p>
    <w:p w:rsidR="00D0260C" w:rsidRDefault="00D0260C" w:rsidP="00D0260C">
      <w:pPr>
        <w:shd w:val="clear" w:color="auto" w:fill="FFFFFF"/>
        <w:spacing w:line="360" w:lineRule="auto"/>
        <w:rPr>
          <w:rFonts w:ascii="Tahoma" w:hAnsi="Tahoma" w:cs="Tahoma"/>
          <w:color w:val="000000"/>
          <w:sz w:val="22"/>
          <w:szCs w:val="22"/>
          <w:lang w:val="id-ID"/>
        </w:rPr>
      </w:pPr>
    </w:p>
    <w:p w:rsidR="00D0260C" w:rsidRDefault="00D0260C" w:rsidP="00D0260C">
      <w:pPr>
        <w:shd w:val="clear" w:color="auto" w:fill="FFFFFF"/>
        <w:spacing w:line="360" w:lineRule="auto"/>
        <w:rPr>
          <w:rFonts w:ascii="Tahoma" w:hAnsi="Tahoma" w:cs="Tahoma"/>
          <w:color w:val="000000"/>
          <w:sz w:val="22"/>
          <w:szCs w:val="22"/>
          <w:lang w:val="id-ID"/>
        </w:rPr>
      </w:pPr>
    </w:p>
    <w:p w:rsidR="00D0260C" w:rsidRDefault="00D0260C" w:rsidP="00D0260C">
      <w:pPr>
        <w:shd w:val="clear" w:color="auto" w:fill="FFFFFF"/>
        <w:spacing w:line="360" w:lineRule="auto"/>
        <w:rPr>
          <w:rFonts w:ascii="Tahoma" w:hAnsi="Tahoma" w:cs="Tahoma"/>
          <w:color w:val="000000"/>
          <w:sz w:val="22"/>
          <w:szCs w:val="22"/>
          <w:lang w:val="id-ID"/>
        </w:rPr>
      </w:pPr>
    </w:p>
    <w:p w:rsidR="00D0260C" w:rsidRDefault="00D0260C" w:rsidP="00D0260C">
      <w:pPr>
        <w:shd w:val="clear" w:color="auto" w:fill="FFFFFF"/>
        <w:spacing w:line="360" w:lineRule="auto"/>
        <w:rPr>
          <w:rFonts w:ascii="Tahoma" w:hAnsi="Tahoma" w:cs="Tahoma"/>
          <w:color w:val="000000"/>
          <w:sz w:val="22"/>
          <w:szCs w:val="22"/>
          <w:lang w:val="id-ID"/>
        </w:rPr>
      </w:pPr>
    </w:p>
    <w:p w:rsidR="00D0260C" w:rsidRPr="00245B66" w:rsidRDefault="00D0260C" w:rsidP="00D0260C">
      <w:pPr>
        <w:shd w:val="clear" w:color="auto" w:fill="FFFFFF"/>
        <w:spacing w:line="360" w:lineRule="auto"/>
        <w:rPr>
          <w:rFonts w:ascii="Tahoma" w:hAnsi="Tahoma" w:cs="Tahoma"/>
          <w:color w:val="000000"/>
          <w:sz w:val="22"/>
          <w:szCs w:val="22"/>
          <w:lang w:val="id-ID"/>
        </w:rPr>
      </w:pPr>
    </w:p>
    <w:p w:rsidR="00972A64" w:rsidRPr="008844A7" w:rsidRDefault="00245B66" w:rsidP="008844A7">
      <w:pPr>
        <w:shd w:val="clear" w:color="auto" w:fill="FFFFFF"/>
        <w:spacing w:line="360" w:lineRule="auto"/>
        <w:ind w:left="1134"/>
        <w:jc w:val="center"/>
        <w:rPr>
          <w:rFonts w:ascii="Bookman Old Style" w:hAnsi="Bookman Old Style" w:cs="Tahoma"/>
          <w:b/>
          <w:color w:val="000000"/>
          <w:sz w:val="24"/>
          <w:szCs w:val="24"/>
          <w:lang w:val="id-ID"/>
        </w:rPr>
      </w:pPr>
      <w:r w:rsidRPr="008844A7">
        <w:rPr>
          <w:rFonts w:ascii="Bookman Old Style" w:hAnsi="Bookman Old Style" w:cs="Tahoma"/>
          <w:b/>
          <w:color w:val="000000"/>
          <w:sz w:val="24"/>
          <w:szCs w:val="24"/>
        </w:rPr>
        <w:lastRenderedPageBreak/>
        <w:t xml:space="preserve">Pasal </w:t>
      </w:r>
      <w:r w:rsidRPr="008844A7">
        <w:rPr>
          <w:rFonts w:ascii="Bookman Old Style" w:hAnsi="Bookman Old Style" w:cs="Tahoma"/>
          <w:b/>
          <w:color w:val="000000"/>
          <w:sz w:val="24"/>
          <w:szCs w:val="24"/>
          <w:lang w:val="id-ID"/>
        </w:rPr>
        <w:t>II</w:t>
      </w:r>
    </w:p>
    <w:p w:rsidR="00245B66" w:rsidRPr="00245B66" w:rsidRDefault="00972A64" w:rsidP="00245B66">
      <w:pPr>
        <w:shd w:val="clear" w:color="auto" w:fill="FFFFFF"/>
        <w:spacing w:after="120"/>
        <w:ind w:left="2126"/>
        <w:jc w:val="both"/>
        <w:rPr>
          <w:rFonts w:ascii="Bookman Old Style" w:hAnsi="Bookman Old Style" w:cs="Tahoma"/>
          <w:color w:val="000000"/>
          <w:sz w:val="24"/>
          <w:szCs w:val="24"/>
          <w:lang w:val="id-ID"/>
        </w:rPr>
      </w:pPr>
      <w:r w:rsidRPr="00245B66">
        <w:rPr>
          <w:rFonts w:ascii="Bookman Old Style" w:hAnsi="Bookman Old Style" w:cs="Tahoma"/>
          <w:color w:val="000000"/>
          <w:sz w:val="24"/>
          <w:szCs w:val="24"/>
        </w:rPr>
        <w:t>Peraturan Bupati ini mu</w:t>
      </w:r>
      <w:r w:rsidR="00245B66">
        <w:rPr>
          <w:rFonts w:ascii="Bookman Old Style" w:hAnsi="Bookman Old Style" w:cs="Tahoma"/>
          <w:color w:val="000000"/>
          <w:sz w:val="24"/>
          <w:szCs w:val="24"/>
        </w:rPr>
        <w:t>lai berlaku pada tanggal di</w:t>
      </w:r>
      <w:r w:rsidR="00245B66">
        <w:rPr>
          <w:rFonts w:ascii="Bookman Old Style" w:hAnsi="Bookman Old Style" w:cs="Tahoma"/>
          <w:color w:val="000000"/>
          <w:sz w:val="24"/>
          <w:szCs w:val="24"/>
          <w:lang w:val="id-ID"/>
        </w:rPr>
        <w:t>undang</w:t>
      </w:r>
      <w:r w:rsidRPr="00245B66">
        <w:rPr>
          <w:rFonts w:ascii="Bookman Old Style" w:hAnsi="Bookman Old Style" w:cs="Tahoma"/>
          <w:color w:val="000000"/>
          <w:sz w:val="24"/>
          <w:szCs w:val="24"/>
        </w:rPr>
        <w:t>kan.</w:t>
      </w:r>
    </w:p>
    <w:p w:rsidR="00972A64" w:rsidRPr="00245B66" w:rsidRDefault="00972A64" w:rsidP="00245B66">
      <w:pPr>
        <w:shd w:val="clear" w:color="auto" w:fill="FFFFFF"/>
        <w:ind w:left="2126"/>
        <w:jc w:val="both"/>
        <w:rPr>
          <w:rFonts w:ascii="Bookman Old Style" w:hAnsi="Bookman Old Style" w:cs="Tahoma"/>
          <w:color w:val="000000"/>
          <w:sz w:val="24"/>
          <w:szCs w:val="24"/>
        </w:rPr>
      </w:pPr>
      <w:r w:rsidRPr="00245B66">
        <w:rPr>
          <w:rFonts w:ascii="Bookman Old Style" w:hAnsi="Bookman Old Style" w:cs="Tahoma"/>
          <w:color w:val="000000"/>
          <w:sz w:val="24"/>
          <w:szCs w:val="24"/>
        </w:rPr>
        <w:t xml:space="preserve">Agar setiap orang mengetahuinya, Peraturan Bupati ini ditetapkan dengan penempatannya dalam Berita Daerah Kabupaten </w:t>
      </w:r>
      <w:r w:rsidR="00BF4D3E" w:rsidRPr="00245B66">
        <w:rPr>
          <w:rFonts w:ascii="Bookman Old Style" w:hAnsi="Bookman Old Style" w:cs="Tahoma"/>
          <w:color w:val="000000"/>
          <w:sz w:val="24"/>
          <w:szCs w:val="24"/>
        </w:rPr>
        <w:t>Polewali Mandar</w:t>
      </w:r>
    </w:p>
    <w:p w:rsidR="00972A64" w:rsidRPr="00245B66" w:rsidRDefault="00972A64" w:rsidP="00245B66">
      <w:pPr>
        <w:shd w:val="clear" w:color="auto" w:fill="FFFFFF"/>
        <w:tabs>
          <w:tab w:val="left" w:pos="2160"/>
        </w:tabs>
        <w:spacing w:before="240" w:line="360" w:lineRule="auto"/>
        <w:ind w:left="2127" w:right="14"/>
        <w:rPr>
          <w:rFonts w:ascii="Bookman Old Style" w:hAnsi="Bookman Old Style" w:cs="Tahoma"/>
          <w:color w:val="000000"/>
          <w:spacing w:val="4"/>
          <w:sz w:val="24"/>
          <w:szCs w:val="24"/>
          <w:lang w:val="en-GB"/>
        </w:rPr>
      </w:pPr>
    </w:p>
    <w:p w:rsidR="00577DC4" w:rsidRDefault="005366E3" w:rsidP="0034524E">
      <w:pPr>
        <w:shd w:val="clear" w:color="auto" w:fill="FFFFFF"/>
        <w:tabs>
          <w:tab w:val="left" w:pos="2160"/>
        </w:tabs>
        <w:ind w:left="5245" w:right="11"/>
        <w:jc w:val="both"/>
        <w:rPr>
          <w:rFonts w:ascii="Bookman Old Style" w:hAnsi="Bookman Old Style" w:cs="Tahoma"/>
          <w:color w:val="000000"/>
          <w:spacing w:val="4"/>
          <w:sz w:val="24"/>
          <w:szCs w:val="24"/>
        </w:rPr>
      </w:pPr>
      <w:r w:rsidRPr="00D5666C">
        <w:rPr>
          <w:rFonts w:ascii="Bookman Old Style" w:hAnsi="Bookman Old Style" w:cs="Tahoma"/>
          <w:color w:val="000000"/>
          <w:spacing w:val="4"/>
          <w:sz w:val="24"/>
          <w:szCs w:val="24"/>
        </w:rPr>
        <w:t>Ditetapkan di</w:t>
      </w:r>
      <w:r w:rsidR="00577DC4">
        <w:rPr>
          <w:rFonts w:ascii="Bookman Old Style" w:hAnsi="Bookman Old Style" w:cs="Tahoma"/>
          <w:color w:val="000000"/>
          <w:spacing w:val="4"/>
          <w:sz w:val="24"/>
          <w:szCs w:val="24"/>
          <w:lang w:val="id-ID"/>
        </w:rPr>
        <w:t>Polewali</w:t>
      </w:r>
    </w:p>
    <w:p w:rsidR="00577DC4" w:rsidRDefault="00245B66" w:rsidP="0034524E">
      <w:pPr>
        <w:shd w:val="clear" w:color="auto" w:fill="FFFFFF"/>
        <w:tabs>
          <w:tab w:val="left" w:pos="2160"/>
        </w:tabs>
        <w:ind w:left="5245" w:right="11"/>
        <w:jc w:val="both"/>
        <w:rPr>
          <w:rFonts w:ascii="Bookman Old Style" w:hAnsi="Bookman Old Style" w:cs="Tahoma"/>
          <w:b/>
          <w:color w:val="000000"/>
          <w:sz w:val="24"/>
          <w:szCs w:val="24"/>
        </w:rPr>
      </w:pPr>
      <w:r>
        <w:rPr>
          <w:rFonts w:ascii="Bookman Old Style" w:hAnsi="Bookman Old Style" w:cs="Tahoma"/>
          <w:color w:val="000000"/>
          <w:spacing w:val="4"/>
          <w:sz w:val="24"/>
          <w:szCs w:val="24"/>
          <w:lang w:val="id-ID"/>
        </w:rPr>
        <w:t>p</w:t>
      </w:r>
      <w:r w:rsidR="005366E3" w:rsidRPr="00D5666C">
        <w:rPr>
          <w:rFonts w:ascii="Bookman Old Style" w:hAnsi="Bookman Old Style" w:cs="Tahoma"/>
          <w:color w:val="000000"/>
          <w:spacing w:val="4"/>
          <w:sz w:val="24"/>
          <w:szCs w:val="24"/>
        </w:rPr>
        <w:t>ada</w:t>
      </w:r>
      <w:r>
        <w:rPr>
          <w:rFonts w:ascii="Bookman Old Style" w:hAnsi="Bookman Old Style" w:cs="Tahoma"/>
          <w:color w:val="000000"/>
          <w:spacing w:val="4"/>
          <w:sz w:val="24"/>
          <w:szCs w:val="24"/>
          <w:lang w:val="id-ID"/>
        </w:rPr>
        <w:t xml:space="preserve"> </w:t>
      </w:r>
      <w:r w:rsidR="005366E3" w:rsidRPr="00D5666C">
        <w:rPr>
          <w:rFonts w:ascii="Bookman Old Style" w:hAnsi="Bookman Old Style" w:cs="Tahoma"/>
          <w:color w:val="000000"/>
          <w:spacing w:val="4"/>
          <w:sz w:val="24"/>
          <w:szCs w:val="24"/>
        </w:rPr>
        <w:t>tanggal</w:t>
      </w:r>
      <w:r>
        <w:rPr>
          <w:rFonts w:ascii="Bookman Old Style" w:hAnsi="Bookman Old Style" w:cs="Tahoma"/>
          <w:color w:val="000000"/>
          <w:spacing w:val="4"/>
          <w:sz w:val="24"/>
          <w:szCs w:val="24"/>
          <w:lang w:val="id-ID"/>
        </w:rPr>
        <w:t xml:space="preserve"> 14</w:t>
      </w:r>
      <w:r w:rsidR="00BF4D3E">
        <w:rPr>
          <w:rFonts w:ascii="Bookman Old Style" w:hAnsi="Bookman Old Style" w:cs="Tahoma"/>
          <w:color w:val="000000"/>
          <w:spacing w:val="4"/>
          <w:sz w:val="24"/>
          <w:szCs w:val="24"/>
        </w:rPr>
        <w:t xml:space="preserve"> Desember </w:t>
      </w:r>
      <w:r w:rsidR="001C51EE" w:rsidRPr="00D5666C">
        <w:rPr>
          <w:rFonts w:ascii="Bookman Old Style" w:hAnsi="Bookman Old Style" w:cs="Tahoma"/>
          <w:color w:val="000000"/>
          <w:spacing w:val="4"/>
          <w:sz w:val="24"/>
          <w:szCs w:val="24"/>
        </w:rPr>
        <w:t>20</w:t>
      </w:r>
      <w:r w:rsidR="00950C7E" w:rsidRPr="00D5666C">
        <w:rPr>
          <w:rFonts w:ascii="Bookman Old Style" w:hAnsi="Bookman Old Style" w:cs="Tahoma"/>
          <w:color w:val="000000"/>
          <w:spacing w:val="4"/>
          <w:sz w:val="24"/>
          <w:szCs w:val="24"/>
          <w:lang w:val="id-ID"/>
        </w:rPr>
        <w:t>1</w:t>
      </w:r>
      <w:r w:rsidR="00BF4D3E">
        <w:rPr>
          <w:rFonts w:ascii="Bookman Old Style" w:hAnsi="Bookman Old Style" w:cs="Tahoma"/>
          <w:color w:val="000000"/>
          <w:spacing w:val="4"/>
          <w:sz w:val="24"/>
          <w:szCs w:val="24"/>
        </w:rPr>
        <w:t>5</w:t>
      </w:r>
    </w:p>
    <w:p w:rsidR="00577DC4" w:rsidRDefault="00577DC4" w:rsidP="0034524E">
      <w:pPr>
        <w:shd w:val="clear" w:color="auto" w:fill="FFFFFF"/>
        <w:tabs>
          <w:tab w:val="left" w:pos="2160"/>
        </w:tabs>
        <w:ind w:left="5245" w:right="11"/>
        <w:jc w:val="both"/>
        <w:rPr>
          <w:rFonts w:ascii="Bookman Old Style" w:hAnsi="Bookman Old Style" w:cs="Tahoma"/>
          <w:b/>
          <w:color w:val="000000"/>
          <w:sz w:val="24"/>
          <w:szCs w:val="24"/>
        </w:rPr>
      </w:pPr>
    </w:p>
    <w:p w:rsidR="00D51E0D" w:rsidRPr="00577DC4" w:rsidRDefault="00950C7E" w:rsidP="0034524E">
      <w:pPr>
        <w:shd w:val="clear" w:color="auto" w:fill="FFFFFF"/>
        <w:tabs>
          <w:tab w:val="left" w:pos="2160"/>
        </w:tabs>
        <w:ind w:left="5245" w:right="11"/>
        <w:jc w:val="both"/>
        <w:rPr>
          <w:rFonts w:ascii="Bookman Old Style" w:hAnsi="Bookman Old Style" w:cs="Tahoma"/>
          <w:color w:val="000000"/>
          <w:spacing w:val="4"/>
          <w:sz w:val="24"/>
          <w:szCs w:val="24"/>
        </w:rPr>
      </w:pPr>
      <w:r w:rsidRPr="00D5666C">
        <w:rPr>
          <w:rFonts w:ascii="Bookman Old Style" w:hAnsi="Bookman Old Style" w:cs="Tahoma"/>
          <w:b/>
          <w:color w:val="000000"/>
          <w:sz w:val="24"/>
          <w:szCs w:val="24"/>
          <w:lang w:val="id-ID"/>
        </w:rPr>
        <w:t xml:space="preserve">BUPATI </w:t>
      </w:r>
      <w:r w:rsidR="00C77481" w:rsidRPr="00D5666C">
        <w:rPr>
          <w:rFonts w:ascii="Bookman Old Style" w:hAnsi="Bookman Old Style" w:cs="Tahoma"/>
          <w:b/>
          <w:color w:val="000000"/>
          <w:sz w:val="24"/>
          <w:szCs w:val="24"/>
          <w:lang w:val="id-ID"/>
        </w:rPr>
        <w:t>POLEWALI MANDAR</w:t>
      </w:r>
      <w:r w:rsidR="00D51E0D" w:rsidRPr="00D5666C">
        <w:rPr>
          <w:rFonts w:ascii="Bookman Old Style" w:hAnsi="Bookman Old Style" w:cs="Tahoma"/>
          <w:b/>
          <w:color w:val="000000"/>
          <w:sz w:val="24"/>
          <w:szCs w:val="24"/>
          <w:lang w:val="id-ID"/>
        </w:rPr>
        <w:t>,</w:t>
      </w:r>
    </w:p>
    <w:p w:rsidR="00D51E0D" w:rsidRPr="00D5666C" w:rsidRDefault="00D51E0D" w:rsidP="0034524E">
      <w:pPr>
        <w:shd w:val="clear" w:color="auto" w:fill="FFFFFF"/>
        <w:ind w:left="5245"/>
        <w:jc w:val="center"/>
        <w:rPr>
          <w:rFonts w:ascii="Bookman Old Style" w:hAnsi="Bookman Old Style" w:cs="Tahoma"/>
          <w:color w:val="000000"/>
          <w:sz w:val="24"/>
          <w:szCs w:val="24"/>
          <w:lang w:val="id-ID"/>
        </w:rPr>
      </w:pPr>
    </w:p>
    <w:p w:rsidR="00D51E0D" w:rsidRDefault="00D51E0D" w:rsidP="0034524E">
      <w:pPr>
        <w:shd w:val="clear" w:color="auto" w:fill="FFFFFF"/>
        <w:ind w:left="5245"/>
        <w:jc w:val="center"/>
        <w:rPr>
          <w:rFonts w:ascii="Bookman Old Style" w:hAnsi="Bookman Old Style" w:cs="Tahoma"/>
          <w:color w:val="000000"/>
          <w:sz w:val="24"/>
          <w:szCs w:val="24"/>
        </w:rPr>
      </w:pPr>
    </w:p>
    <w:p w:rsidR="0034524E" w:rsidRPr="0034524E" w:rsidRDefault="0034524E" w:rsidP="0034524E">
      <w:pPr>
        <w:shd w:val="clear" w:color="auto" w:fill="FFFFFF"/>
        <w:ind w:left="5245"/>
        <w:jc w:val="center"/>
        <w:rPr>
          <w:rFonts w:ascii="Bookman Old Style" w:hAnsi="Bookman Old Style" w:cs="Tahoma"/>
          <w:color w:val="000000"/>
          <w:sz w:val="24"/>
          <w:szCs w:val="24"/>
        </w:rPr>
      </w:pPr>
    </w:p>
    <w:p w:rsidR="00D51E0D" w:rsidRPr="00D5666C" w:rsidRDefault="00D51E0D" w:rsidP="0034524E">
      <w:pPr>
        <w:shd w:val="clear" w:color="auto" w:fill="FFFFFF"/>
        <w:ind w:left="5245"/>
        <w:jc w:val="center"/>
        <w:rPr>
          <w:rFonts w:ascii="Bookman Old Style" w:hAnsi="Bookman Old Style" w:cs="Tahoma"/>
          <w:color w:val="000000"/>
          <w:sz w:val="24"/>
          <w:szCs w:val="24"/>
          <w:lang w:val="id-ID"/>
        </w:rPr>
      </w:pPr>
    </w:p>
    <w:p w:rsidR="00D51E0D" w:rsidRPr="00D5666C" w:rsidRDefault="00245B66" w:rsidP="0034524E">
      <w:pPr>
        <w:shd w:val="clear" w:color="auto" w:fill="FFFFFF"/>
        <w:ind w:left="4525" w:firstLine="720"/>
        <w:jc w:val="both"/>
        <w:rPr>
          <w:rFonts w:ascii="Bookman Old Style" w:hAnsi="Bookman Old Style" w:cs="Tahoma"/>
          <w:b/>
          <w:sz w:val="24"/>
          <w:szCs w:val="24"/>
        </w:rPr>
      </w:pPr>
      <w:r>
        <w:rPr>
          <w:rFonts w:ascii="Bookman Old Style" w:hAnsi="Bookman Old Style" w:cs="Tahoma"/>
          <w:b/>
          <w:sz w:val="24"/>
          <w:szCs w:val="24"/>
          <w:lang w:val="id-ID"/>
        </w:rPr>
        <w:t xml:space="preserve">  </w:t>
      </w:r>
      <w:r w:rsidR="00C77481" w:rsidRPr="00D5666C">
        <w:rPr>
          <w:rFonts w:ascii="Bookman Old Style" w:hAnsi="Bookman Old Style" w:cs="Tahoma"/>
          <w:b/>
          <w:sz w:val="24"/>
          <w:szCs w:val="24"/>
        </w:rPr>
        <w:t>ANDI IBRAHIM MASDAR</w:t>
      </w:r>
    </w:p>
    <w:p w:rsidR="00BD4821" w:rsidRPr="00D5666C" w:rsidRDefault="00577DC4" w:rsidP="0034524E">
      <w:pPr>
        <w:shd w:val="clear" w:color="auto" w:fill="FFFFFF"/>
        <w:ind w:left="5245"/>
        <w:jc w:val="both"/>
        <w:rPr>
          <w:rFonts w:ascii="Bookman Old Style" w:hAnsi="Bookman Old Style" w:cs="Tahoma"/>
          <w:b/>
          <w:sz w:val="24"/>
          <w:szCs w:val="24"/>
        </w:rPr>
      </w:pPr>
      <w:r>
        <w:rPr>
          <w:rFonts w:ascii="Bookman Old Style" w:hAnsi="Bookman Old Style" w:cs="Tahoma"/>
          <w:b/>
          <w:sz w:val="24"/>
          <w:szCs w:val="24"/>
        </w:rPr>
        <w:tab/>
      </w:r>
      <w:r>
        <w:rPr>
          <w:rFonts w:ascii="Bookman Old Style" w:hAnsi="Bookman Old Style" w:cs="Tahoma"/>
          <w:b/>
          <w:sz w:val="24"/>
          <w:szCs w:val="24"/>
        </w:rPr>
        <w:tab/>
      </w:r>
      <w:r>
        <w:rPr>
          <w:rFonts w:ascii="Bookman Old Style" w:hAnsi="Bookman Old Style" w:cs="Tahoma"/>
          <w:b/>
          <w:sz w:val="24"/>
          <w:szCs w:val="24"/>
        </w:rPr>
        <w:tab/>
      </w:r>
    </w:p>
    <w:p w:rsidR="006978A0" w:rsidRPr="00D5666C" w:rsidRDefault="006978A0" w:rsidP="00D51E0D">
      <w:pPr>
        <w:shd w:val="clear" w:color="auto" w:fill="FFFFFF"/>
        <w:jc w:val="both"/>
        <w:rPr>
          <w:rFonts w:ascii="Bookman Old Style" w:hAnsi="Bookman Old Style" w:cs="Tahoma"/>
          <w:color w:val="000000"/>
          <w:sz w:val="24"/>
          <w:szCs w:val="24"/>
          <w:lang w:val="id-ID"/>
        </w:rPr>
      </w:pPr>
    </w:p>
    <w:p w:rsidR="005366E3" w:rsidRPr="00577DC4" w:rsidRDefault="00577DC4" w:rsidP="00577DC4">
      <w:pPr>
        <w:shd w:val="clear" w:color="auto" w:fill="FFFFFF"/>
        <w:tabs>
          <w:tab w:val="left" w:pos="2160"/>
        </w:tabs>
        <w:ind w:left="448" w:right="11"/>
        <w:rPr>
          <w:rFonts w:ascii="Bookman Old Style" w:hAnsi="Bookman Old Style" w:cs="Tahoma"/>
          <w:color w:val="000000"/>
          <w:spacing w:val="4"/>
          <w:sz w:val="24"/>
          <w:szCs w:val="24"/>
        </w:rPr>
      </w:pPr>
      <w:r>
        <w:rPr>
          <w:rFonts w:ascii="Bookman Old Style" w:hAnsi="Bookman Old Style" w:cs="Tahoma"/>
          <w:color w:val="000000"/>
          <w:spacing w:val="4"/>
          <w:sz w:val="24"/>
          <w:szCs w:val="24"/>
        </w:rPr>
        <w:t xml:space="preserve">Diundangkan di </w:t>
      </w:r>
      <w:r>
        <w:rPr>
          <w:rFonts w:ascii="Bookman Old Style" w:hAnsi="Bookman Old Style" w:cs="Tahoma"/>
          <w:color w:val="000000"/>
          <w:spacing w:val="4"/>
          <w:sz w:val="24"/>
          <w:szCs w:val="24"/>
          <w:lang w:val="id-ID"/>
        </w:rPr>
        <w:t>Polewal</w:t>
      </w:r>
      <w:r>
        <w:rPr>
          <w:rFonts w:ascii="Bookman Old Style" w:hAnsi="Bookman Old Style" w:cs="Tahoma"/>
          <w:color w:val="000000"/>
          <w:spacing w:val="4"/>
          <w:sz w:val="24"/>
          <w:szCs w:val="24"/>
        </w:rPr>
        <w:t>i</w:t>
      </w:r>
    </w:p>
    <w:p w:rsidR="005366E3" w:rsidRPr="00D5666C" w:rsidRDefault="00245B66" w:rsidP="00577DC4">
      <w:pPr>
        <w:shd w:val="clear" w:color="auto" w:fill="FFFFFF"/>
        <w:tabs>
          <w:tab w:val="left" w:pos="2160"/>
        </w:tabs>
        <w:spacing w:after="240"/>
        <w:ind w:left="448" w:right="11"/>
        <w:rPr>
          <w:rFonts w:ascii="Bookman Old Style" w:hAnsi="Bookman Old Style" w:cs="Tahoma"/>
          <w:color w:val="000000"/>
          <w:spacing w:val="4"/>
          <w:sz w:val="24"/>
          <w:szCs w:val="24"/>
        </w:rPr>
      </w:pPr>
      <w:r>
        <w:rPr>
          <w:rFonts w:ascii="Bookman Old Style" w:hAnsi="Bookman Old Style" w:cs="Tahoma"/>
          <w:color w:val="000000"/>
          <w:spacing w:val="4"/>
          <w:sz w:val="24"/>
          <w:szCs w:val="24"/>
          <w:lang w:val="id-ID"/>
        </w:rPr>
        <w:t>p</w:t>
      </w:r>
      <w:r w:rsidR="005366E3" w:rsidRPr="00D5666C">
        <w:rPr>
          <w:rFonts w:ascii="Bookman Old Style" w:hAnsi="Bookman Old Style" w:cs="Tahoma"/>
          <w:color w:val="000000"/>
          <w:spacing w:val="4"/>
          <w:sz w:val="24"/>
          <w:szCs w:val="24"/>
        </w:rPr>
        <w:t>ada</w:t>
      </w:r>
      <w:r>
        <w:rPr>
          <w:rFonts w:ascii="Bookman Old Style" w:hAnsi="Bookman Old Style" w:cs="Tahoma"/>
          <w:color w:val="000000"/>
          <w:spacing w:val="4"/>
          <w:sz w:val="24"/>
          <w:szCs w:val="24"/>
          <w:lang w:val="id-ID"/>
        </w:rPr>
        <w:t xml:space="preserve"> </w:t>
      </w:r>
      <w:r w:rsidR="005366E3" w:rsidRPr="00D5666C">
        <w:rPr>
          <w:rFonts w:ascii="Bookman Old Style" w:hAnsi="Bookman Old Style" w:cs="Tahoma"/>
          <w:color w:val="000000"/>
          <w:spacing w:val="4"/>
          <w:sz w:val="24"/>
          <w:szCs w:val="24"/>
        </w:rPr>
        <w:t>tanggal</w:t>
      </w:r>
      <w:r>
        <w:rPr>
          <w:rFonts w:ascii="Bookman Old Style" w:hAnsi="Bookman Old Style" w:cs="Tahoma"/>
          <w:color w:val="000000"/>
          <w:spacing w:val="4"/>
          <w:sz w:val="24"/>
          <w:szCs w:val="24"/>
          <w:lang w:val="id-ID"/>
        </w:rPr>
        <w:t xml:space="preserve"> 14</w:t>
      </w:r>
      <w:r w:rsidR="00BF4D3E">
        <w:rPr>
          <w:rFonts w:ascii="Bookman Old Style" w:hAnsi="Bookman Old Style" w:cs="Tahoma"/>
          <w:color w:val="000000"/>
          <w:spacing w:val="4"/>
          <w:sz w:val="24"/>
          <w:szCs w:val="24"/>
        </w:rPr>
        <w:t xml:space="preserve"> Desember </w:t>
      </w:r>
      <w:r w:rsidR="00950C7E" w:rsidRPr="00D5666C">
        <w:rPr>
          <w:rFonts w:ascii="Bookman Old Style" w:hAnsi="Bookman Old Style" w:cs="Tahoma"/>
          <w:color w:val="000000"/>
          <w:spacing w:val="4"/>
          <w:sz w:val="24"/>
          <w:szCs w:val="24"/>
          <w:lang w:val="id-ID"/>
        </w:rPr>
        <w:t>201</w:t>
      </w:r>
      <w:r w:rsidR="00BF4D3E">
        <w:rPr>
          <w:rFonts w:ascii="Bookman Old Style" w:hAnsi="Bookman Old Style" w:cs="Tahoma"/>
          <w:color w:val="000000"/>
          <w:spacing w:val="4"/>
          <w:sz w:val="24"/>
          <w:szCs w:val="24"/>
        </w:rPr>
        <w:t>5</w:t>
      </w:r>
    </w:p>
    <w:p w:rsidR="005366E3" w:rsidRPr="00D5666C" w:rsidRDefault="005366E3" w:rsidP="00E65CCB">
      <w:pPr>
        <w:shd w:val="clear" w:color="auto" w:fill="FFFFFF"/>
        <w:tabs>
          <w:tab w:val="left" w:pos="2160"/>
        </w:tabs>
        <w:spacing w:line="360" w:lineRule="auto"/>
        <w:ind w:left="450" w:right="14"/>
        <w:rPr>
          <w:rFonts w:ascii="Bookman Old Style" w:hAnsi="Bookman Old Style" w:cs="Tahoma"/>
          <w:b/>
          <w:color w:val="000000"/>
          <w:spacing w:val="4"/>
          <w:sz w:val="24"/>
          <w:szCs w:val="24"/>
        </w:rPr>
      </w:pPr>
      <w:r w:rsidRPr="00D5666C">
        <w:rPr>
          <w:rFonts w:ascii="Bookman Old Style" w:hAnsi="Bookman Old Style" w:cs="Tahoma"/>
          <w:b/>
          <w:color w:val="000000"/>
          <w:spacing w:val="4"/>
          <w:sz w:val="24"/>
          <w:szCs w:val="24"/>
        </w:rPr>
        <w:t xml:space="preserve">SEKRETARIS DAERAH </w:t>
      </w:r>
      <w:r w:rsidR="00950C7E" w:rsidRPr="00D5666C">
        <w:rPr>
          <w:rFonts w:ascii="Bookman Old Style" w:hAnsi="Bookman Old Style" w:cs="Tahoma"/>
          <w:b/>
          <w:color w:val="000000"/>
          <w:spacing w:val="4"/>
          <w:sz w:val="24"/>
          <w:szCs w:val="24"/>
          <w:lang w:val="id-ID"/>
        </w:rPr>
        <w:t xml:space="preserve">KABUPATEN </w:t>
      </w:r>
      <w:r w:rsidR="00C77481" w:rsidRPr="00D5666C">
        <w:rPr>
          <w:rFonts w:ascii="Bookman Old Style" w:hAnsi="Bookman Old Style" w:cs="Tahoma"/>
          <w:b/>
          <w:color w:val="000000"/>
          <w:spacing w:val="4"/>
          <w:sz w:val="24"/>
          <w:szCs w:val="24"/>
          <w:lang w:val="id-ID"/>
        </w:rPr>
        <w:t>POLEWALI MANDAR</w:t>
      </w:r>
      <w:r w:rsidRPr="00D5666C">
        <w:rPr>
          <w:rFonts w:ascii="Bookman Old Style" w:hAnsi="Bookman Old Style" w:cs="Tahoma"/>
          <w:b/>
          <w:color w:val="000000"/>
          <w:spacing w:val="4"/>
          <w:sz w:val="24"/>
          <w:szCs w:val="24"/>
        </w:rPr>
        <w:tab/>
      </w:r>
    </w:p>
    <w:p w:rsidR="0042413C" w:rsidRPr="00D5666C" w:rsidRDefault="0042413C" w:rsidP="0042413C">
      <w:pPr>
        <w:shd w:val="clear" w:color="auto" w:fill="FFFFFF"/>
        <w:tabs>
          <w:tab w:val="left" w:pos="2160"/>
        </w:tabs>
        <w:spacing w:line="360" w:lineRule="auto"/>
        <w:ind w:right="14"/>
        <w:rPr>
          <w:rFonts w:ascii="Bookman Old Style" w:hAnsi="Bookman Old Style" w:cs="Tahoma"/>
          <w:b/>
          <w:color w:val="000000"/>
          <w:spacing w:val="4"/>
          <w:sz w:val="24"/>
          <w:szCs w:val="24"/>
        </w:rPr>
      </w:pPr>
    </w:p>
    <w:p w:rsidR="00C77481" w:rsidRPr="00D5666C" w:rsidRDefault="00C77481" w:rsidP="00E65CCB">
      <w:pPr>
        <w:shd w:val="clear" w:color="auto" w:fill="FFFFFF"/>
        <w:tabs>
          <w:tab w:val="left" w:pos="2160"/>
        </w:tabs>
        <w:spacing w:line="360" w:lineRule="auto"/>
        <w:ind w:left="450" w:right="14"/>
        <w:rPr>
          <w:rFonts w:ascii="Bookman Old Style" w:hAnsi="Bookman Old Style" w:cs="Tahoma"/>
          <w:color w:val="000000"/>
          <w:spacing w:val="4"/>
          <w:sz w:val="24"/>
          <w:szCs w:val="24"/>
        </w:rPr>
      </w:pPr>
    </w:p>
    <w:p w:rsidR="00577DC4" w:rsidRPr="00577DC4" w:rsidRDefault="00577DC4" w:rsidP="00E65CCB">
      <w:pPr>
        <w:shd w:val="clear" w:color="auto" w:fill="FFFFFF"/>
        <w:tabs>
          <w:tab w:val="left" w:pos="2160"/>
        </w:tabs>
        <w:spacing w:line="360" w:lineRule="auto"/>
        <w:ind w:left="450" w:right="14"/>
        <w:rPr>
          <w:rFonts w:ascii="Bookman Old Style" w:hAnsi="Bookman Old Style" w:cs="Tahoma"/>
          <w:b/>
          <w:color w:val="000000"/>
          <w:spacing w:val="4"/>
          <w:sz w:val="24"/>
          <w:szCs w:val="24"/>
        </w:rPr>
      </w:pPr>
      <w:r w:rsidRPr="00577DC4">
        <w:rPr>
          <w:rFonts w:ascii="Bookman Old Style" w:hAnsi="Bookman Old Style" w:cs="Tahoma"/>
          <w:b/>
          <w:color w:val="000000"/>
          <w:spacing w:val="4"/>
          <w:sz w:val="24"/>
          <w:szCs w:val="24"/>
        </w:rPr>
        <w:t xml:space="preserve">ISMAIL, AM </w:t>
      </w:r>
    </w:p>
    <w:p w:rsidR="00366066" w:rsidRPr="00842E1D" w:rsidRDefault="00577DC4" w:rsidP="00403786">
      <w:pPr>
        <w:shd w:val="clear" w:color="auto" w:fill="FFFFFF"/>
        <w:tabs>
          <w:tab w:val="left" w:pos="2160"/>
        </w:tabs>
        <w:ind w:left="450" w:right="-143"/>
        <w:rPr>
          <w:rFonts w:ascii="Bookman Old Style" w:hAnsi="Bookman Old Style" w:cs="Tahoma"/>
          <w:color w:val="000000"/>
          <w:spacing w:val="4"/>
          <w:sz w:val="24"/>
          <w:szCs w:val="24"/>
          <w:lang w:val="id-ID"/>
        </w:rPr>
      </w:pPr>
      <w:r>
        <w:rPr>
          <w:rFonts w:ascii="Bookman Old Style" w:hAnsi="Bookman Old Style" w:cs="Tahoma"/>
          <w:color w:val="000000"/>
          <w:spacing w:val="4"/>
          <w:sz w:val="24"/>
          <w:szCs w:val="24"/>
        </w:rPr>
        <w:t>BERI</w:t>
      </w:r>
      <w:r w:rsidR="007E7D47" w:rsidRPr="00D5666C">
        <w:rPr>
          <w:rFonts w:ascii="Bookman Old Style" w:hAnsi="Bookman Old Style" w:cs="Tahoma"/>
          <w:color w:val="000000"/>
          <w:spacing w:val="4"/>
          <w:sz w:val="24"/>
          <w:szCs w:val="24"/>
        </w:rPr>
        <w:t>TA</w:t>
      </w:r>
      <w:r w:rsidR="005366E3" w:rsidRPr="00D5666C">
        <w:rPr>
          <w:rFonts w:ascii="Bookman Old Style" w:hAnsi="Bookman Old Style" w:cs="Tahoma"/>
          <w:color w:val="000000"/>
          <w:spacing w:val="4"/>
          <w:sz w:val="24"/>
          <w:szCs w:val="24"/>
        </w:rPr>
        <w:t xml:space="preserve"> DAERAH </w:t>
      </w:r>
      <w:r w:rsidR="00950C7E" w:rsidRPr="00D5666C">
        <w:rPr>
          <w:rFonts w:ascii="Bookman Old Style" w:hAnsi="Bookman Old Style" w:cs="Tahoma"/>
          <w:color w:val="000000"/>
          <w:spacing w:val="4"/>
          <w:sz w:val="24"/>
          <w:szCs w:val="24"/>
          <w:lang w:val="id-ID"/>
        </w:rPr>
        <w:t xml:space="preserve">KABUPATEN </w:t>
      </w:r>
      <w:r>
        <w:rPr>
          <w:rFonts w:ascii="Bookman Old Style" w:hAnsi="Bookman Old Style" w:cs="Tahoma"/>
          <w:color w:val="000000"/>
          <w:spacing w:val="4"/>
          <w:sz w:val="24"/>
          <w:szCs w:val="24"/>
          <w:lang w:val="id-ID"/>
        </w:rPr>
        <w:t>POLEWALI MANDA</w:t>
      </w:r>
      <w:r>
        <w:rPr>
          <w:rFonts w:ascii="Bookman Old Style" w:hAnsi="Bookman Old Style" w:cs="Tahoma"/>
          <w:color w:val="000000"/>
          <w:spacing w:val="4"/>
          <w:sz w:val="24"/>
          <w:szCs w:val="24"/>
        </w:rPr>
        <w:t xml:space="preserve">R </w:t>
      </w:r>
      <w:r w:rsidR="0042413C" w:rsidRPr="00D5666C">
        <w:rPr>
          <w:rFonts w:ascii="Bookman Old Style" w:hAnsi="Bookman Old Style" w:cs="Tahoma"/>
          <w:color w:val="000000"/>
          <w:spacing w:val="4"/>
          <w:sz w:val="24"/>
          <w:szCs w:val="24"/>
        </w:rPr>
        <w:t>NOMOR</w:t>
      </w:r>
      <w:r w:rsidR="00245B66">
        <w:rPr>
          <w:rFonts w:ascii="Bookman Old Style" w:hAnsi="Bookman Old Style" w:cs="Tahoma"/>
          <w:color w:val="000000"/>
          <w:spacing w:val="4"/>
          <w:sz w:val="24"/>
          <w:szCs w:val="24"/>
          <w:lang w:val="id-ID"/>
        </w:rPr>
        <w:t xml:space="preserve"> </w:t>
      </w:r>
      <w:r w:rsidR="0042413C" w:rsidRPr="00D5666C">
        <w:rPr>
          <w:rFonts w:ascii="Bookman Old Style" w:hAnsi="Bookman Old Style" w:cs="Tahoma"/>
          <w:color w:val="000000"/>
          <w:spacing w:val="4"/>
          <w:sz w:val="24"/>
          <w:szCs w:val="24"/>
        </w:rPr>
        <w:t>TAHUN</w:t>
      </w:r>
      <w:r w:rsidR="00245B66">
        <w:rPr>
          <w:rFonts w:ascii="Bookman Old Style" w:hAnsi="Bookman Old Style" w:cs="Tahoma"/>
          <w:color w:val="000000"/>
          <w:spacing w:val="4"/>
          <w:sz w:val="24"/>
          <w:szCs w:val="24"/>
          <w:lang w:val="id-ID"/>
        </w:rPr>
        <w:t xml:space="preserve"> </w:t>
      </w:r>
      <w:r w:rsidR="001C51EE" w:rsidRPr="00D5666C">
        <w:rPr>
          <w:rFonts w:ascii="Bookman Old Style" w:hAnsi="Bookman Old Style" w:cs="Tahoma"/>
          <w:color w:val="000000"/>
          <w:spacing w:val="4"/>
          <w:sz w:val="24"/>
          <w:szCs w:val="24"/>
        </w:rPr>
        <w:t>20</w:t>
      </w:r>
      <w:r w:rsidR="00BF4D3E">
        <w:rPr>
          <w:rFonts w:ascii="Bookman Old Style" w:hAnsi="Bookman Old Style" w:cs="Tahoma"/>
          <w:color w:val="000000"/>
          <w:spacing w:val="4"/>
          <w:sz w:val="24"/>
          <w:szCs w:val="24"/>
          <w:lang w:val="en-GB"/>
        </w:rPr>
        <w:t>1</w:t>
      </w:r>
      <w:r w:rsidR="00BF4D3E">
        <w:rPr>
          <w:rFonts w:ascii="Bookman Old Style" w:hAnsi="Bookman Old Style" w:cs="Tahoma"/>
          <w:color w:val="000000"/>
          <w:spacing w:val="4"/>
          <w:sz w:val="24"/>
          <w:szCs w:val="24"/>
        </w:rPr>
        <w:t>5</w:t>
      </w:r>
      <w:r w:rsidR="00D5366B">
        <w:rPr>
          <w:rFonts w:ascii="Bookman Old Style" w:hAnsi="Bookman Old Style" w:cs="Tahoma"/>
          <w:color w:val="000000"/>
          <w:spacing w:val="4"/>
          <w:sz w:val="24"/>
          <w:szCs w:val="24"/>
        </w:rPr>
        <w:t xml:space="preserve"> NOMOR</w:t>
      </w:r>
      <w:r w:rsidR="00245B66">
        <w:rPr>
          <w:rFonts w:ascii="Bookman Old Style" w:hAnsi="Bookman Old Style" w:cs="Tahoma"/>
          <w:color w:val="000000"/>
          <w:spacing w:val="4"/>
          <w:sz w:val="24"/>
          <w:szCs w:val="24"/>
        </w:rPr>
        <w:t xml:space="preserve"> </w:t>
      </w:r>
      <w:r w:rsidR="00842E1D">
        <w:rPr>
          <w:rFonts w:ascii="Bookman Old Style" w:hAnsi="Bookman Old Style" w:cs="Tahoma"/>
          <w:color w:val="000000"/>
          <w:spacing w:val="4"/>
          <w:sz w:val="24"/>
          <w:szCs w:val="24"/>
          <w:lang w:val="id-ID"/>
        </w:rPr>
        <w:t>44</w:t>
      </w:r>
    </w:p>
    <w:sectPr w:rsidR="00366066" w:rsidRPr="00842E1D" w:rsidSect="00152411">
      <w:headerReference w:type="default" r:id="rId9"/>
      <w:pgSz w:w="12240" w:h="20160" w:code="5"/>
      <w:pgMar w:top="1531" w:right="1467" w:bottom="1843" w:left="1560"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849" w:rsidRDefault="00A35849" w:rsidP="00B41804">
      <w:r>
        <w:separator/>
      </w:r>
    </w:p>
  </w:endnote>
  <w:endnote w:type="continuationSeparator" w:id="1">
    <w:p w:rsidR="00A35849" w:rsidRDefault="00A35849" w:rsidP="00B418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849" w:rsidRDefault="00A35849" w:rsidP="00B41804">
      <w:r>
        <w:separator/>
      </w:r>
    </w:p>
  </w:footnote>
  <w:footnote w:type="continuationSeparator" w:id="1">
    <w:p w:rsidR="00A35849" w:rsidRDefault="00A35849" w:rsidP="00B418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E26" w:rsidRDefault="00535E26">
    <w:pPr>
      <w:pStyle w:val="Header"/>
      <w:jc w:val="right"/>
    </w:pPr>
  </w:p>
  <w:p w:rsidR="00535E26" w:rsidRDefault="00535E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4761C"/>
    <w:multiLevelType w:val="hybridMultilevel"/>
    <w:tmpl w:val="7D28F392"/>
    <w:lvl w:ilvl="0" w:tplc="32CABC18">
      <w:start w:val="1"/>
      <w:numFmt w:val="decimal"/>
      <w:lvlText w:val="%1."/>
      <w:lvlJc w:val="left"/>
      <w:pPr>
        <w:tabs>
          <w:tab w:val="num" w:pos="735"/>
        </w:tabs>
        <w:ind w:left="735" w:hanging="375"/>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CC25EF"/>
    <w:multiLevelType w:val="hybridMultilevel"/>
    <w:tmpl w:val="C248B6F8"/>
    <w:lvl w:ilvl="0" w:tplc="27DEC478">
      <w:start w:val="2"/>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29D0"/>
    <w:rsid w:val="000008AF"/>
    <w:rsid w:val="00001387"/>
    <w:rsid w:val="0001062A"/>
    <w:rsid w:val="00011EA2"/>
    <w:rsid w:val="000507B1"/>
    <w:rsid w:val="0006113F"/>
    <w:rsid w:val="00076AD5"/>
    <w:rsid w:val="000833C4"/>
    <w:rsid w:val="0008407F"/>
    <w:rsid w:val="000852AA"/>
    <w:rsid w:val="00095C5B"/>
    <w:rsid w:val="000C17AD"/>
    <w:rsid w:val="000C18B0"/>
    <w:rsid w:val="000C3146"/>
    <w:rsid w:val="000C7B84"/>
    <w:rsid w:val="000D2324"/>
    <w:rsid w:val="000D6A9F"/>
    <w:rsid w:val="000F0569"/>
    <w:rsid w:val="000F0819"/>
    <w:rsid w:val="000F3592"/>
    <w:rsid w:val="000F4747"/>
    <w:rsid w:val="000F6AD3"/>
    <w:rsid w:val="00102184"/>
    <w:rsid w:val="0011795C"/>
    <w:rsid w:val="00120B73"/>
    <w:rsid w:val="001211CB"/>
    <w:rsid w:val="00121C63"/>
    <w:rsid w:val="00123E2E"/>
    <w:rsid w:val="001517D7"/>
    <w:rsid w:val="00152411"/>
    <w:rsid w:val="001773B3"/>
    <w:rsid w:val="00187C6E"/>
    <w:rsid w:val="0019463F"/>
    <w:rsid w:val="001A2951"/>
    <w:rsid w:val="001B0E91"/>
    <w:rsid w:val="001B2161"/>
    <w:rsid w:val="001C3970"/>
    <w:rsid w:val="001C51EE"/>
    <w:rsid w:val="001D5D7E"/>
    <w:rsid w:val="001E1A89"/>
    <w:rsid w:val="001E2A46"/>
    <w:rsid w:val="001E65F1"/>
    <w:rsid w:val="001E7051"/>
    <w:rsid w:val="00201996"/>
    <w:rsid w:val="002020A7"/>
    <w:rsid w:val="0020782D"/>
    <w:rsid w:val="00215584"/>
    <w:rsid w:val="002156F8"/>
    <w:rsid w:val="0022199F"/>
    <w:rsid w:val="00224942"/>
    <w:rsid w:val="002433E8"/>
    <w:rsid w:val="00244C4F"/>
    <w:rsid w:val="00245B66"/>
    <w:rsid w:val="00253B5E"/>
    <w:rsid w:val="00256CA9"/>
    <w:rsid w:val="00265E4C"/>
    <w:rsid w:val="00266DD7"/>
    <w:rsid w:val="00296AC2"/>
    <w:rsid w:val="002B481D"/>
    <w:rsid w:val="002C7100"/>
    <w:rsid w:val="002D4CFD"/>
    <w:rsid w:val="002E025B"/>
    <w:rsid w:val="002E675D"/>
    <w:rsid w:val="002E7BDD"/>
    <w:rsid w:val="002F2FA2"/>
    <w:rsid w:val="002F5AAB"/>
    <w:rsid w:val="003034E5"/>
    <w:rsid w:val="003300C9"/>
    <w:rsid w:val="00334F6D"/>
    <w:rsid w:val="003353FE"/>
    <w:rsid w:val="0034121D"/>
    <w:rsid w:val="0034524E"/>
    <w:rsid w:val="00354B9C"/>
    <w:rsid w:val="00354FF3"/>
    <w:rsid w:val="00362690"/>
    <w:rsid w:val="00363203"/>
    <w:rsid w:val="00366066"/>
    <w:rsid w:val="00367017"/>
    <w:rsid w:val="00370B84"/>
    <w:rsid w:val="003753CE"/>
    <w:rsid w:val="00381137"/>
    <w:rsid w:val="003974FF"/>
    <w:rsid w:val="003C11B2"/>
    <w:rsid w:val="003D465D"/>
    <w:rsid w:val="003D4E6E"/>
    <w:rsid w:val="0040011F"/>
    <w:rsid w:val="00403786"/>
    <w:rsid w:val="00406B06"/>
    <w:rsid w:val="00411D39"/>
    <w:rsid w:val="00411D67"/>
    <w:rsid w:val="00414023"/>
    <w:rsid w:val="0042413C"/>
    <w:rsid w:val="004309ED"/>
    <w:rsid w:val="004516D8"/>
    <w:rsid w:val="004613CA"/>
    <w:rsid w:val="0046423C"/>
    <w:rsid w:val="0047551A"/>
    <w:rsid w:val="004972B9"/>
    <w:rsid w:val="004A1998"/>
    <w:rsid w:val="004A3F92"/>
    <w:rsid w:val="004B2228"/>
    <w:rsid w:val="004B33C8"/>
    <w:rsid w:val="004C0BA6"/>
    <w:rsid w:val="004C59D4"/>
    <w:rsid w:val="004D3D93"/>
    <w:rsid w:val="004E3A05"/>
    <w:rsid w:val="004E757F"/>
    <w:rsid w:val="00505140"/>
    <w:rsid w:val="005102D5"/>
    <w:rsid w:val="00510B57"/>
    <w:rsid w:val="00514904"/>
    <w:rsid w:val="0051720E"/>
    <w:rsid w:val="0052175B"/>
    <w:rsid w:val="00522E66"/>
    <w:rsid w:val="0052481B"/>
    <w:rsid w:val="0052547B"/>
    <w:rsid w:val="00535E26"/>
    <w:rsid w:val="005366E3"/>
    <w:rsid w:val="00536918"/>
    <w:rsid w:val="00536BEB"/>
    <w:rsid w:val="0054300E"/>
    <w:rsid w:val="00554BA7"/>
    <w:rsid w:val="00562EE6"/>
    <w:rsid w:val="00571622"/>
    <w:rsid w:val="00576887"/>
    <w:rsid w:val="00577DC4"/>
    <w:rsid w:val="00580A43"/>
    <w:rsid w:val="0058188E"/>
    <w:rsid w:val="0058233B"/>
    <w:rsid w:val="00592584"/>
    <w:rsid w:val="005952CD"/>
    <w:rsid w:val="005958F3"/>
    <w:rsid w:val="005A5813"/>
    <w:rsid w:val="005A651D"/>
    <w:rsid w:val="005B1BD9"/>
    <w:rsid w:val="005B4F82"/>
    <w:rsid w:val="005B5896"/>
    <w:rsid w:val="005C2E00"/>
    <w:rsid w:val="005C6F69"/>
    <w:rsid w:val="005E7912"/>
    <w:rsid w:val="005F0F0D"/>
    <w:rsid w:val="00603BB1"/>
    <w:rsid w:val="0061097B"/>
    <w:rsid w:val="006374CF"/>
    <w:rsid w:val="00656664"/>
    <w:rsid w:val="00665AC3"/>
    <w:rsid w:val="006775ED"/>
    <w:rsid w:val="00677FAC"/>
    <w:rsid w:val="00682E57"/>
    <w:rsid w:val="00683520"/>
    <w:rsid w:val="00692771"/>
    <w:rsid w:val="00693BDF"/>
    <w:rsid w:val="006978A0"/>
    <w:rsid w:val="006B572D"/>
    <w:rsid w:val="006B6E4B"/>
    <w:rsid w:val="006C7EBE"/>
    <w:rsid w:val="006D5CAB"/>
    <w:rsid w:val="006E1B51"/>
    <w:rsid w:val="006E3CBF"/>
    <w:rsid w:val="006F04BA"/>
    <w:rsid w:val="006F1199"/>
    <w:rsid w:val="006F290B"/>
    <w:rsid w:val="006F7938"/>
    <w:rsid w:val="0070038E"/>
    <w:rsid w:val="007003E2"/>
    <w:rsid w:val="00721B34"/>
    <w:rsid w:val="00734AA4"/>
    <w:rsid w:val="00740427"/>
    <w:rsid w:val="00740F1A"/>
    <w:rsid w:val="00741A44"/>
    <w:rsid w:val="00743DE0"/>
    <w:rsid w:val="00743F1A"/>
    <w:rsid w:val="00757BFB"/>
    <w:rsid w:val="0076051E"/>
    <w:rsid w:val="00760CA5"/>
    <w:rsid w:val="007613FC"/>
    <w:rsid w:val="007630E5"/>
    <w:rsid w:val="00763528"/>
    <w:rsid w:val="00766295"/>
    <w:rsid w:val="00767AFE"/>
    <w:rsid w:val="00775A2E"/>
    <w:rsid w:val="00796B5A"/>
    <w:rsid w:val="007A557B"/>
    <w:rsid w:val="007A5D86"/>
    <w:rsid w:val="007B370A"/>
    <w:rsid w:val="007D3240"/>
    <w:rsid w:val="007D3BD6"/>
    <w:rsid w:val="007D79E2"/>
    <w:rsid w:val="007E2E70"/>
    <w:rsid w:val="007E7D47"/>
    <w:rsid w:val="007F3137"/>
    <w:rsid w:val="007F3D66"/>
    <w:rsid w:val="007F49BB"/>
    <w:rsid w:val="0080233F"/>
    <w:rsid w:val="008078B9"/>
    <w:rsid w:val="00807DFF"/>
    <w:rsid w:val="008115F5"/>
    <w:rsid w:val="00820444"/>
    <w:rsid w:val="00831169"/>
    <w:rsid w:val="00834FBE"/>
    <w:rsid w:val="0083507A"/>
    <w:rsid w:val="00842E1D"/>
    <w:rsid w:val="00851C17"/>
    <w:rsid w:val="00853273"/>
    <w:rsid w:val="008533F8"/>
    <w:rsid w:val="008560E0"/>
    <w:rsid w:val="00861385"/>
    <w:rsid w:val="00861DC5"/>
    <w:rsid w:val="008625DB"/>
    <w:rsid w:val="008717C2"/>
    <w:rsid w:val="00873EC6"/>
    <w:rsid w:val="0088099B"/>
    <w:rsid w:val="008814DA"/>
    <w:rsid w:val="008844A7"/>
    <w:rsid w:val="00892FE0"/>
    <w:rsid w:val="00895974"/>
    <w:rsid w:val="00895F4A"/>
    <w:rsid w:val="008A2C54"/>
    <w:rsid w:val="008B445E"/>
    <w:rsid w:val="008C583C"/>
    <w:rsid w:val="008E1BB4"/>
    <w:rsid w:val="008E4C03"/>
    <w:rsid w:val="008F6B5A"/>
    <w:rsid w:val="00903DC4"/>
    <w:rsid w:val="00906029"/>
    <w:rsid w:val="00912998"/>
    <w:rsid w:val="009138A2"/>
    <w:rsid w:val="00922147"/>
    <w:rsid w:val="0092495F"/>
    <w:rsid w:val="00927C5F"/>
    <w:rsid w:val="009316DB"/>
    <w:rsid w:val="009419C9"/>
    <w:rsid w:val="00942F66"/>
    <w:rsid w:val="0094346C"/>
    <w:rsid w:val="00946DB1"/>
    <w:rsid w:val="00950C7E"/>
    <w:rsid w:val="00953000"/>
    <w:rsid w:val="00956D20"/>
    <w:rsid w:val="0096726F"/>
    <w:rsid w:val="00972A64"/>
    <w:rsid w:val="0098706B"/>
    <w:rsid w:val="0099552A"/>
    <w:rsid w:val="009B099B"/>
    <w:rsid w:val="009B1EB3"/>
    <w:rsid w:val="009B3F7B"/>
    <w:rsid w:val="009B7B5B"/>
    <w:rsid w:val="009C372F"/>
    <w:rsid w:val="009C4BD5"/>
    <w:rsid w:val="009D0331"/>
    <w:rsid w:val="009D2945"/>
    <w:rsid w:val="009E5AE0"/>
    <w:rsid w:val="009E7DEA"/>
    <w:rsid w:val="00A0074E"/>
    <w:rsid w:val="00A008BF"/>
    <w:rsid w:val="00A0625F"/>
    <w:rsid w:val="00A1482C"/>
    <w:rsid w:val="00A17A53"/>
    <w:rsid w:val="00A248B2"/>
    <w:rsid w:val="00A35849"/>
    <w:rsid w:val="00A35E08"/>
    <w:rsid w:val="00A4023F"/>
    <w:rsid w:val="00A5125F"/>
    <w:rsid w:val="00A536A4"/>
    <w:rsid w:val="00A55A65"/>
    <w:rsid w:val="00A572D4"/>
    <w:rsid w:val="00A65EB9"/>
    <w:rsid w:val="00A7094D"/>
    <w:rsid w:val="00A728BA"/>
    <w:rsid w:val="00A95D7E"/>
    <w:rsid w:val="00AA18B5"/>
    <w:rsid w:val="00AA3AF6"/>
    <w:rsid w:val="00AC0582"/>
    <w:rsid w:val="00AC142D"/>
    <w:rsid w:val="00AC1AE2"/>
    <w:rsid w:val="00AC7934"/>
    <w:rsid w:val="00AD1EDD"/>
    <w:rsid w:val="00AD3E0A"/>
    <w:rsid w:val="00AD71C8"/>
    <w:rsid w:val="00AF1BC4"/>
    <w:rsid w:val="00AF594F"/>
    <w:rsid w:val="00B02FF2"/>
    <w:rsid w:val="00B03AA7"/>
    <w:rsid w:val="00B03AFC"/>
    <w:rsid w:val="00B071E0"/>
    <w:rsid w:val="00B10D32"/>
    <w:rsid w:val="00B215B0"/>
    <w:rsid w:val="00B41804"/>
    <w:rsid w:val="00B648A5"/>
    <w:rsid w:val="00B7235C"/>
    <w:rsid w:val="00B801E9"/>
    <w:rsid w:val="00B8057C"/>
    <w:rsid w:val="00B82D13"/>
    <w:rsid w:val="00B929D0"/>
    <w:rsid w:val="00B940B2"/>
    <w:rsid w:val="00BD2D5D"/>
    <w:rsid w:val="00BD4821"/>
    <w:rsid w:val="00BE5B90"/>
    <w:rsid w:val="00BE6CA7"/>
    <w:rsid w:val="00BF4D3E"/>
    <w:rsid w:val="00C0373D"/>
    <w:rsid w:val="00C10B4F"/>
    <w:rsid w:val="00C20AB2"/>
    <w:rsid w:val="00C24772"/>
    <w:rsid w:val="00C25FDA"/>
    <w:rsid w:val="00C26ECC"/>
    <w:rsid w:val="00C35723"/>
    <w:rsid w:val="00C36272"/>
    <w:rsid w:val="00C415CF"/>
    <w:rsid w:val="00C46CD7"/>
    <w:rsid w:val="00C56334"/>
    <w:rsid w:val="00C60D9E"/>
    <w:rsid w:val="00C77481"/>
    <w:rsid w:val="00C77C37"/>
    <w:rsid w:val="00C870DB"/>
    <w:rsid w:val="00CB6572"/>
    <w:rsid w:val="00CC15F5"/>
    <w:rsid w:val="00CC2F21"/>
    <w:rsid w:val="00CC519B"/>
    <w:rsid w:val="00CD0D39"/>
    <w:rsid w:val="00CE2F9D"/>
    <w:rsid w:val="00CF5F73"/>
    <w:rsid w:val="00D0260C"/>
    <w:rsid w:val="00D066A0"/>
    <w:rsid w:val="00D27D7A"/>
    <w:rsid w:val="00D31B0B"/>
    <w:rsid w:val="00D3419D"/>
    <w:rsid w:val="00D4501B"/>
    <w:rsid w:val="00D47171"/>
    <w:rsid w:val="00D518A0"/>
    <w:rsid w:val="00D51E0D"/>
    <w:rsid w:val="00D51E53"/>
    <w:rsid w:val="00D5366B"/>
    <w:rsid w:val="00D54AAC"/>
    <w:rsid w:val="00D5653F"/>
    <w:rsid w:val="00D5666C"/>
    <w:rsid w:val="00D6146E"/>
    <w:rsid w:val="00D63721"/>
    <w:rsid w:val="00D65FD5"/>
    <w:rsid w:val="00D80A7E"/>
    <w:rsid w:val="00D80E2F"/>
    <w:rsid w:val="00D82549"/>
    <w:rsid w:val="00D8392F"/>
    <w:rsid w:val="00D87946"/>
    <w:rsid w:val="00D92D20"/>
    <w:rsid w:val="00DA04A6"/>
    <w:rsid w:val="00DA0C14"/>
    <w:rsid w:val="00DB4D85"/>
    <w:rsid w:val="00DC1E3F"/>
    <w:rsid w:val="00DD204B"/>
    <w:rsid w:val="00DE2E3B"/>
    <w:rsid w:val="00DE3F66"/>
    <w:rsid w:val="00DE791A"/>
    <w:rsid w:val="00DF447D"/>
    <w:rsid w:val="00E26187"/>
    <w:rsid w:val="00E351F2"/>
    <w:rsid w:val="00E35AED"/>
    <w:rsid w:val="00E44FE7"/>
    <w:rsid w:val="00E52BAD"/>
    <w:rsid w:val="00E62C8F"/>
    <w:rsid w:val="00E65CCB"/>
    <w:rsid w:val="00E77E3C"/>
    <w:rsid w:val="00E9093D"/>
    <w:rsid w:val="00E93C12"/>
    <w:rsid w:val="00E94120"/>
    <w:rsid w:val="00E94FA6"/>
    <w:rsid w:val="00EA0117"/>
    <w:rsid w:val="00EA0361"/>
    <w:rsid w:val="00EA5B71"/>
    <w:rsid w:val="00EB0C48"/>
    <w:rsid w:val="00EB0E4B"/>
    <w:rsid w:val="00EB2585"/>
    <w:rsid w:val="00EC39A7"/>
    <w:rsid w:val="00EC43D9"/>
    <w:rsid w:val="00ED2345"/>
    <w:rsid w:val="00ED296E"/>
    <w:rsid w:val="00ED6194"/>
    <w:rsid w:val="00EE1B2B"/>
    <w:rsid w:val="00EE44AA"/>
    <w:rsid w:val="00EF4A51"/>
    <w:rsid w:val="00F01CC9"/>
    <w:rsid w:val="00F13C24"/>
    <w:rsid w:val="00F13C97"/>
    <w:rsid w:val="00F22A37"/>
    <w:rsid w:val="00F273FE"/>
    <w:rsid w:val="00F27BAC"/>
    <w:rsid w:val="00F30572"/>
    <w:rsid w:val="00F42393"/>
    <w:rsid w:val="00F427FF"/>
    <w:rsid w:val="00F57737"/>
    <w:rsid w:val="00F57A72"/>
    <w:rsid w:val="00F802D9"/>
    <w:rsid w:val="00FA5C2D"/>
    <w:rsid w:val="00FA6C85"/>
    <w:rsid w:val="00FB21AD"/>
    <w:rsid w:val="00FB76ED"/>
    <w:rsid w:val="00FC19FA"/>
    <w:rsid w:val="00FC272A"/>
    <w:rsid w:val="00FD1424"/>
    <w:rsid w:val="00FD531D"/>
    <w:rsid w:val="00FD6E97"/>
    <w:rsid w:val="00FE1769"/>
    <w:rsid w:val="00FE1866"/>
    <w:rsid w:val="00FE36AE"/>
    <w:rsid w:val="00FE55AA"/>
    <w:rsid w:val="00FF7EF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F3"/>
    <w:pPr>
      <w:widowControl w:val="0"/>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qFormat/>
    <w:rsid w:val="002B481D"/>
    <w:pPr>
      <w:keepNext/>
      <w:widowControl/>
      <w:autoSpaceDE/>
      <w:autoSpaceDN/>
      <w:adjustRightInd/>
      <w:outlineLvl w:val="0"/>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F0D"/>
    <w:rPr>
      <w:rFonts w:ascii="Tahoma" w:hAnsi="Tahoma" w:cs="Tahoma"/>
      <w:sz w:val="16"/>
      <w:szCs w:val="16"/>
    </w:rPr>
  </w:style>
  <w:style w:type="character" w:customStyle="1" w:styleId="BalloonTextChar">
    <w:name w:val="Balloon Text Char"/>
    <w:basedOn w:val="DefaultParagraphFont"/>
    <w:link w:val="BalloonText"/>
    <w:uiPriority w:val="99"/>
    <w:semiHidden/>
    <w:rsid w:val="005F0F0D"/>
    <w:rPr>
      <w:rFonts w:ascii="Tahoma" w:hAnsi="Tahoma" w:cs="Tahoma"/>
      <w:sz w:val="16"/>
      <w:szCs w:val="16"/>
    </w:rPr>
  </w:style>
  <w:style w:type="paragraph" w:styleId="ListParagraph">
    <w:name w:val="List Paragraph"/>
    <w:basedOn w:val="Normal"/>
    <w:uiPriority w:val="34"/>
    <w:qFormat/>
    <w:rsid w:val="00DE3F66"/>
    <w:pPr>
      <w:ind w:left="720"/>
      <w:contextualSpacing/>
    </w:pPr>
  </w:style>
  <w:style w:type="paragraph" w:styleId="Header">
    <w:name w:val="header"/>
    <w:basedOn w:val="Normal"/>
    <w:link w:val="HeaderChar"/>
    <w:uiPriority w:val="99"/>
    <w:unhideWhenUsed/>
    <w:rsid w:val="00B41804"/>
    <w:pPr>
      <w:tabs>
        <w:tab w:val="center" w:pos="4680"/>
        <w:tab w:val="right" w:pos="9360"/>
      </w:tabs>
    </w:pPr>
  </w:style>
  <w:style w:type="character" w:customStyle="1" w:styleId="HeaderChar">
    <w:name w:val="Header Char"/>
    <w:basedOn w:val="DefaultParagraphFont"/>
    <w:link w:val="Header"/>
    <w:uiPriority w:val="99"/>
    <w:rsid w:val="00B41804"/>
    <w:rPr>
      <w:rFonts w:ascii="Arial" w:hAnsi="Arial" w:cs="Arial"/>
      <w:sz w:val="20"/>
      <w:szCs w:val="20"/>
    </w:rPr>
  </w:style>
  <w:style w:type="paragraph" w:styleId="Footer">
    <w:name w:val="footer"/>
    <w:basedOn w:val="Normal"/>
    <w:link w:val="FooterChar"/>
    <w:uiPriority w:val="99"/>
    <w:semiHidden/>
    <w:unhideWhenUsed/>
    <w:rsid w:val="00B41804"/>
    <w:pPr>
      <w:tabs>
        <w:tab w:val="center" w:pos="4680"/>
        <w:tab w:val="right" w:pos="9360"/>
      </w:tabs>
    </w:pPr>
  </w:style>
  <w:style w:type="character" w:customStyle="1" w:styleId="FooterChar">
    <w:name w:val="Footer Char"/>
    <w:basedOn w:val="DefaultParagraphFont"/>
    <w:link w:val="Footer"/>
    <w:uiPriority w:val="99"/>
    <w:semiHidden/>
    <w:rsid w:val="00B41804"/>
    <w:rPr>
      <w:rFonts w:ascii="Arial" w:hAnsi="Arial" w:cs="Arial"/>
      <w:sz w:val="20"/>
      <w:szCs w:val="20"/>
    </w:rPr>
  </w:style>
  <w:style w:type="character" w:customStyle="1" w:styleId="Heading1Char">
    <w:name w:val="Heading 1 Char"/>
    <w:basedOn w:val="DefaultParagraphFont"/>
    <w:link w:val="Heading1"/>
    <w:rsid w:val="002B481D"/>
    <w:rPr>
      <w:rFonts w:ascii="Times New Roman" w:eastAsia="Times New Roman" w:hAnsi="Times New Roman"/>
      <w:sz w:val="24"/>
      <w:szCs w:val="20"/>
    </w:rPr>
  </w:style>
  <w:style w:type="paragraph" w:styleId="BodyText">
    <w:name w:val="Body Text"/>
    <w:basedOn w:val="Normal"/>
    <w:link w:val="BodyTextChar"/>
    <w:rsid w:val="002B481D"/>
    <w:pPr>
      <w:widowControl/>
      <w:autoSpaceDE/>
      <w:autoSpaceDN/>
      <w:adjustRightInd/>
      <w:jc w:val="center"/>
    </w:pPr>
    <w:rPr>
      <w:rFonts w:ascii="Times New Roman" w:eastAsia="Times New Roman" w:hAnsi="Times New Roman" w:cs="Times New Roman"/>
      <w:sz w:val="28"/>
    </w:rPr>
  </w:style>
  <w:style w:type="character" w:customStyle="1" w:styleId="BodyTextChar">
    <w:name w:val="Body Text Char"/>
    <w:basedOn w:val="DefaultParagraphFont"/>
    <w:link w:val="BodyText"/>
    <w:rsid w:val="002B481D"/>
    <w:rPr>
      <w:rFonts w:ascii="Times New Roman" w:eastAsia="Times New Roman" w:hAnsi="Times New Roman"/>
      <w:sz w:val="28"/>
      <w:szCs w:val="20"/>
    </w:rPr>
  </w:style>
  <w:style w:type="paragraph" w:styleId="BodyTextIndent3">
    <w:name w:val="Body Text Indent 3"/>
    <w:basedOn w:val="Normal"/>
    <w:link w:val="BodyTextIndent3Char"/>
    <w:uiPriority w:val="99"/>
    <w:semiHidden/>
    <w:unhideWhenUsed/>
    <w:rsid w:val="00D5666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5666C"/>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F3"/>
    <w:pPr>
      <w:widowControl w:val="0"/>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qFormat/>
    <w:rsid w:val="002B481D"/>
    <w:pPr>
      <w:keepNext/>
      <w:widowControl/>
      <w:autoSpaceDE/>
      <w:autoSpaceDN/>
      <w:adjustRightInd/>
      <w:outlineLvl w:val="0"/>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F0D"/>
    <w:rPr>
      <w:rFonts w:ascii="Tahoma" w:hAnsi="Tahoma" w:cs="Tahoma"/>
      <w:sz w:val="16"/>
      <w:szCs w:val="16"/>
    </w:rPr>
  </w:style>
  <w:style w:type="character" w:customStyle="1" w:styleId="BalloonTextChar">
    <w:name w:val="Balloon Text Char"/>
    <w:basedOn w:val="DefaultParagraphFont"/>
    <w:link w:val="BalloonText"/>
    <w:uiPriority w:val="99"/>
    <w:semiHidden/>
    <w:rsid w:val="005F0F0D"/>
    <w:rPr>
      <w:rFonts w:ascii="Tahoma" w:hAnsi="Tahoma" w:cs="Tahoma"/>
      <w:sz w:val="16"/>
      <w:szCs w:val="16"/>
    </w:rPr>
  </w:style>
  <w:style w:type="paragraph" w:styleId="ListParagraph">
    <w:name w:val="List Paragraph"/>
    <w:basedOn w:val="Normal"/>
    <w:uiPriority w:val="34"/>
    <w:qFormat/>
    <w:rsid w:val="00DE3F66"/>
    <w:pPr>
      <w:ind w:left="720"/>
      <w:contextualSpacing/>
    </w:pPr>
  </w:style>
  <w:style w:type="paragraph" w:styleId="Header">
    <w:name w:val="header"/>
    <w:basedOn w:val="Normal"/>
    <w:link w:val="HeaderChar"/>
    <w:uiPriority w:val="99"/>
    <w:unhideWhenUsed/>
    <w:rsid w:val="00B41804"/>
    <w:pPr>
      <w:tabs>
        <w:tab w:val="center" w:pos="4680"/>
        <w:tab w:val="right" w:pos="9360"/>
      </w:tabs>
    </w:pPr>
  </w:style>
  <w:style w:type="character" w:customStyle="1" w:styleId="HeaderChar">
    <w:name w:val="Header Char"/>
    <w:basedOn w:val="DefaultParagraphFont"/>
    <w:link w:val="Header"/>
    <w:uiPriority w:val="99"/>
    <w:rsid w:val="00B41804"/>
    <w:rPr>
      <w:rFonts w:ascii="Arial" w:hAnsi="Arial" w:cs="Arial"/>
      <w:sz w:val="20"/>
      <w:szCs w:val="20"/>
    </w:rPr>
  </w:style>
  <w:style w:type="paragraph" w:styleId="Footer">
    <w:name w:val="footer"/>
    <w:basedOn w:val="Normal"/>
    <w:link w:val="FooterChar"/>
    <w:uiPriority w:val="99"/>
    <w:semiHidden/>
    <w:unhideWhenUsed/>
    <w:rsid w:val="00B41804"/>
    <w:pPr>
      <w:tabs>
        <w:tab w:val="center" w:pos="4680"/>
        <w:tab w:val="right" w:pos="9360"/>
      </w:tabs>
    </w:pPr>
  </w:style>
  <w:style w:type="character" w:customStyle="1" w:styleId="FooterChar">
    <w:name w:val="Footer Char"/>
    <w:basedOn w:val="DefaultParagraphFont"/>
    <w:link w:val="Footer"/>
    <w:uiPriority w:val="99"/>
    <w:semiHidden/>
    <w:rsid w:val="00B41804"/>
    <w:rPr>
      <w:rFonts w:ascii="Arial" w:hAnsi="Arial" w:cs="Arial"/>
      <w:sz w:val="20"/>
      <w:szCs w:val="20"/>
    </w:rPr>
  </w:style>
  <w:style w:type="character" w:customStyle="1" w:styleId="Heading1Char">
    <w:name w:val="Heading 1 Char"/>
    <w:basedOn w:val="DefaultParagraphFont"/>
    <w:link w:val="Heading1"/>
    <w:rsid w:val="002B481D"/>
    <w:rPr>
      <w:rFonts w:ascii="Times New Roman" w:eastAsia="Times New Roman" w:hAnsi="Times New Roman"/>
      <w:sz w:val="24"/>
      <w:szCs w:val="20"/>
    </w:rPr>
  </w:style>
  <w:style w:type="paragraph" w:styleId="BodyText">
    <w:name w:val="Body Text"/>
    <w:basedOn w:val="Normal"/>
    <w:link w:val="BodyTextChar"/>
    <w:rsid w:val="002B481D"/>
    <w:pPr>
      <w:widowControl/>
      <w:autoSpaceDE/>
      <w:autoSpaceDN/>
      <w:adjustRightInd/>
      <w:jc w:val="center"/>
    </w:pPr>
    <w:rPr>
      <w:rFonts w:ascii="Times New Roman" w:eastAsia="Times New Roman" w:hAnsi="Times New Roman" w:cs="Times New Roman"/>
      <w:sz w:val="28"/>
    </w:rPr>
  </w:style>
  <w:style w:type="character" w:customStyle="1" w:styleId="BodyTextChar">
    <w:name w:val="Body Text Char"/>
    <w:basedOn w:val="DefaultParagraphFont"/>
    <w:link w:val="BodyText"/>
    <w:rsid w:val="002B481D"/>
    <w:rPr>
      <w:rFonts w:ascii="Times New Roman" w:eastAsia="Times New Roman" w:hAnsi="Times New Roman"/>
      <w:sz w:val="28"/>
      <w:szCs w:val="20"/>
    </w:rPr>
  </w:style>
  <w:style w:type="paragraph" w:styleId="BodyTextIndent3">
    <w:name w:val="Body Text Indent 3"/>
    <w:basedOn w:val="Normal"/>
    <w:link w:val="BodyTextIndent3Char"/>
    <w:uiPriority w:val="99"/>
    <w:semiHidden/>
    <w:unhideWhenUsed/>
    <w:rsid w:val="00D5666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5666C"/>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217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A7D85-C928-42E0-863F-A134D577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CyberCOm</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masmur</dc:creator>
  <cp:lastModifiedBy>Galery Comp</cp:lastModifiedBy>
  <cp:revision>9</cp:revision>
  <cp:lastPrinted>2016-01-05T06:16:00Z</cp:lastPrinted>
  <dcterms:created xsi:type="dcterms:W3CDTF">2010-01-17T00:55:00Z</dcterms:created>
  <dcterms:modified xsi:type="dcterms:W3CDTF">2016-01-12T00:46:00Z</dcterms:modified>
</cp:coreProperties>
</file>