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F51" w:rsidRDefault="000D0F51" w:rsidP="000D0F51">
      <w:pPr>
        <w:jc w:val="center"/>
        <w:rPr>
          <w:noProof/>
          <w:sz w:val="36"/>
          <w:szCs w:val="36"/>
        </w:rPr>
      </w:pPr>
      <w:r>
        <w:rPr>
          <w:noProof/>
          <w:sz w:val="36"/>
          <w:szCs w:val="36"/>
          <w:lang w:val="id-ID" w:eastAsia="id-ID"/>
        </w:rPr>
        <w:drawing>
          <wp:anchor distT="0" distB="0" distL="114300" distR="114300" simplePos="0" relativeHeight="251659264" behindDoc="1" locked="0" layoutInCell="1" allowOverlap="1">
            <wp:simplePos x="0" y="0"/>
            <wp:positionH relativeFrom="column">
              <wp:posOffset>2495550</wp:posOffset>
            </wp:positionH>
            <wp:positionV relativeFrom="paragraph">
              <wp:posOffset>-38100</wp:posOffset>
            </wp:positionV>
            <wp:extent cx="895350" cy="10953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895350" cy="1095375"/>
                    </a:xfrm>
                    <a:prstGeom prst="rect">
                      <a:avLst/>
                    </a:prstGeom>
                    <a:noFill/>
                    <a:ln w="9525">
                      <a:noFill/>
                      <a:miter lim="800000"/>
                      <a:headEnd/>
                      <a:tailEnd/>
                    </a:ln>
                  </pic:spPr>
                </pic:pic>
              </a:graphicData>
            </a:graphic>
          </wp:anchor>
        </w:drawing>
      </w:r>
    </w:p>
    <w:p w:rsidR="000D0F51" w:rsidRDefault="000D0F51" w:rsidP="000D0F51">
      <w:pPr>
        <w:jc w:val="center"/>
        <w:rPr>
          <w:noProof/>
          <w:sz w:val="36"/>
          <w:szCs w:val="36"/>
        </w:rPr>
      </w:pPr>
    </w:p>
    <w:p w:rsidR="000D0F51" w:rsidRDefault="000D0F51" w:rsidP="000D0F51">
      <w:pPr>
        <w:jc w:val="center"/>
        <w:rPr>
          <w:noProof/>
          <w:sz w:val="36"/>
          <w:szCs w:val="36"/>
          <w:lang w:val="id-ID"/>
        </w:rPr>
      </w:pPr>
    </w:p>
    <w:p w:rsidR="00062438" w:rsidRPr="00062438" w:rsidRDefault="00062438" w:rsidP="00062438">
      <w:pPr>
        <w:spacing w:after="120"/>
        <w:rPr>
          <w:noProof/>
          <w:sz w:val="36"/>
          <w:szCs w:val="36"/>
          <w:lang w:val="id-ID"/>
        </w:rPr>
      </w:pPr>
    </w:p>
    <w:p w:rsidR="000D0F51" w:rsidRPr="00FF083B" w:rsidRDefault="000D0F51" w:rsidP="000D0F51">
      <w:pPr>
        <w:shd w:val="clear" w:color="auto" w:fill="FFFFFF"/>
        <w:spacing w:after="120"/>
        <w:jc w:val="center"/>
        <w:rPr>
          <w:rFonts w:ascii="Arial" w:hAnsi="Arial" w:cs="Arial"/>
          <w:b/>
          <w:color w:val="000000"/>
          <w:spacing w:val="-9"/>
          <w:sz w:val="36"/>
          <w:szCs w:val="36"/>
        </w:rPr>
      </w:pPr>
      <w:r w:rsidRPr="00FF083B">
        <w:rPr>
          <w:rFonts w:ascii="Arial" w:hAnsi="Arial" w:cs="Arial"/>
          <w:b/>
          <w:color w:val="000000"/>
          <w:spacing w:val="-9"/>
          <w:sz w:val="36"/>
          <w:szCs w:val="36"/>
          <w:lang w:val="id-ID"/>
        </w:rPr>
        <w:t>BUPATI POLEWALI MANDAR</w:t>
      </w:r>
    </w:p>
    <w:p w:rsidR="000D0F51" w:rsidRPr="00FF083B" w:rsidRDefault="000D0F51" w:rsidP="000D0F51">
      <w:pPr>
        <w:shd w:val="clear" w:color="auto" w:fill="FFFFFF"/>
        <w:spacing w:line="360" w:lineRule="auto"/>
        <w:jc w:val="center"/>
        <w:rPr>
          <w:rFonts w:ascii="Arial" w:hAnsi="Arial" w:cs="Arial"/>
          <w:b/>
          <w:color w:val="000000"/>
          <w:spacing w:val="-9"/>
          <w:sz w:val="36"/>
          <w:szCs w:val="36"/>
        </w:rPr>
      </w:pPr>
      <w:r w:rsidRPr="00FF083B">
        <w:rPr>
          <w:rFonts w:ascii="Arial" w:hAnsi="Arial" w:cs="Arial"/>
          <w:b/>
          <w:color w:val="000000"/>
          <w:spacing w:val="-9"/>
          <w:sz w:val="36"/>
          <w:szCs w:val="36"/>
        </w:rPr>
        <w:t>PROVINSI SULAWESI BARAT</w:t>
      </w:r>
    </w:p>
    <w:p w:rsidR="000D0F51" w:rsidRPr="00B44E27" w:rsidRDefault="000D0F51" w:rsidP="000D0F51">
      <w:pPr>
        <w:jc w:val="center"/>
        <w:rPr>
          <w:rFonts w:ascii="Bookman Old Style" w:hAnsi="Bookman Old Style"/>
          <w:noProof/>
          <w:lang w:val="id-ID"/>
        </w:rPr>
      </w:pPr>
      <w:r w:rsidRPr="00B44E27">
        <w:rPr>
          <w:rFonts w:ascii="Bookman Old Style" w:hAnsi="Bookman Old Style"/>
          <w:noProof/>
          <w:lang w:val="id-ID"/>
        </w:rPr>
        <w:t>PERATURAN BUPATI POLEWALI MANDAR</w:t>
      </w:r>
    </w:p>
    <w:p w:rsidR="000D0F51" w:rsidRPr="000D0F51" w:rsidRDefault="008A4428" w:rsidP="000D0F51">
      <w:pPr>
        <w:jc w:val="center"/>
        <w:rPr>
          <w:rFonts w:ascii="Bookman Old Style" w:hAnsi="Bookman Old Style"/>
          <w:noProof/>
          <w:lang w:val="en-GB"/>
        </w:rPr>
      </w:pPr>
      <w:r>
        <w:rPr>
          <w:rFonts w:ascii="Bookman Old Style" w:hAnsi="Bookman Old Style"/>
          <w:noProof/>
          <w:lang w:val="id-ID"/>
        </w:rPr>
        <w:t xml:space="preserve">NOMOR  6 </w:t>
      </w:r>
      <w:r w:rsidR="000D0F51">
        <w:rPr>
          <w:rFonts w:ascii="Bookman Old Style" w:hAnsi="Bookman Old Style"/>
          <w:noProof/>
          <w:lang w:val="en-GB"/>
        </w:rPr>
        <w:t xml:space="preserve"> </w:t>
      </w:r>
      <w:r w:rsidR="000D0F51" w:rsidRPr="00B44E27">
        <w:rPr>
          <w:rFonts w:ascii="Bookman Old Style" w:hAnsi="Bookman Old Style"/>
          <w:noProof/>
          <w:lang w:val="id-ID"/>
        </w:rPr>
        <w:t xml:space="preserve">TAHUN </w:t>
      </w:r>
      <w:r w:rsidR="000D0F51">
        <w:rPr>
          <w:rFonts w:ascii="Bookman Old Style" w:hAnsi="Bookman Old Style"/>
          <w:noProof/>
          <w:lang w:val="id-ID"/>
        </w:rPr>
        <w:t>201</w:t>
      </w:r>
      <w:r w:rsidR="000D0F51">
        <w:rPr>
          <w:rFonts w:ascii="Bookman Old Style" w:hAnsi="Bookman Old Style"/>
          <w:noProof/>
          <w:lang w:val="en-GB"/>
        </w:rPr>
        <w:t>5</w:t>
      </w:r>
    </w:p>
    <w:p w:rsidR="000D0F51" w:rsidRPr="00DC2C1C" w:rsidRDefault="000D0F51" w:rsidP="000D0F51">
      <w:pPr>
        <w:rPr>
          <w:rFonts w:ascii="Bookman Old Style" w:hAnsi="Bookman Old Style"/>
          <w:noProof/>
        </w:rPr>
      </w:pPr>
    </w:p>
    <w:p w:rsidR="000D0F51" w:rsidRDefault="000D0F51" w:rsidP="000D0F51">
      <w:pPr>
        <w:jc w:val="center"/>
        <w:rPr>
          <w:rFonts w:ascii="Bookman Old Style" w:hAnsi="Bookman Old Style"/>
          <w:noProof/>
        </w:rPr>
      </w:pPr>
      <w:r w:rsidRPr="00B44E27">
        <w:rPr>
          <w:rFonts w:ascii="Bookman Old Style" w:hAnsi="Bookman Old Style"/>
          <w:noProof/>
          <w:lang w:val="id-ID"/>
        </w:rPr>
        <w:t>TENTANG</w:t>
      </w:r>
    </w:p>
    <w:p w:rsidR="000D0F51" w:rsidRPr="00FF083B" w:rsidRDefault="000D0F51" w:rsidP="000D0F51">
      <w:pPr>
        <w:jc w:val="center"/>
        <w:rPr>
          <w:rFonts w:ascii="Bookman Old Style" w:hAnsi="Bookman Old Style"/>
          <w:noProof/>
        </w:rPr>
      </w:pPr>
    </w:p>
    <w:p w:rsidR="000D0F51" w:rsidRDefault="000D0F51" w:rsidP="000D0F51">
      <w:pPr>
        <w:spacing w:before="120"/>
        <w:jc w:val="center"/>
        <w:rPr>
          <w:rFonts w:ascii="Bookman Old Style" w:hAnsi="Bookman Old Style"/>
          <w:b/>
          <w:noProof/>
        </w:rPr>
      </w:pPr>
      <w:r>
        <w:rPr>
          <w:rFonts w:ascii="Bookman Old Style" w:hAnsi="Bookman Old Style"/>
          <w:b/>
          <w:noProof/>
          <w:lang w:val="en-GB"/>
        </w:rPr>
        <w:t xml:space="preserve">PERUBAHAN ATAS PERATURAN BUPATI NOMOR 27 TAHUN 2014 TENTANG </w:t>
      </w:r>
      <w:r w:rsidRPr="003D5D19">
        <w:rPr>
          <w:rFonts w:ascii="Bookman Old Style" w:hAnsi="Bookman Old Style"/>
          <w:b/>
          <w:noProof/>
          <w:lang w:val="id-ID"/>
        </w:rPr>
        <w:t>STANDAR BIAYA UMUM TAHUN ANGGARAN 201</w:t>
      </w:r>
      <w:r>
        <w:rPr>
          <w:rFonts w:ascii="Bookman Old Style" w:hAnsi="Bookman Old Style"/>
          <w:b/>
          <w:noProof/>
          <w:lang w:val="id-ID"/>
        </w:rPr>
        <w:t>5</w:t>
      </w:r>
    </w:p>
    <w:p w:rsidR="000D0F51" w:rsidRPr="00FF083B" w:rsidRDefault="000D0F51" w:rsidP="000D0F51">
      <w:pPr>
        <w:spacing w:before="120"/>
        <w:jc w:val="center"/>
        <w:rPr>
          <w:rFonts w:ascii="Bookman Old Style" w:hAnsi="Bookman Old Style"/>
          <w:b/>
          <w:noProof/>
        </w:rPr>
      </w:pPr>
    </w:p>
    <w:p w:rsidR="000D0F51" w:rsidRPr="00FF083B" w:rsidRDefault="000D0F51" w:rsidP="000D0F51">
      <w:pPr>
        <w:jc w:val="center"/>
        <w:rPr>
          <w:rFonts w:ascii="Bookman Old Style" w:hAnsi="Bookman Old Style"/>
          <w:noProof/>
        </w:rPr>
      </w:pPr>
      <w:r w:rsidRPr="00FF083B">
        <w:rPr>
          <w:rFonts w:ascii="Bookman Old Style" w:hAnsi="Bookman Old Style"/>
          <w:noProof/>
        </w:rPr>
        <w:t>DENGAN RAHMAT TUHAN YANG MAHA ESA</w:t>
      </w:r>
    </w:p>
    <w:p w:rsidR="000D0F51" w:rsidRPr="00FF083B" w:rsidRDefault="000D0F51" w:rsidP="000D0F51">
      <w:pPr>
        <w:rPr>
          <w:rFonts w:ascii="Bookman Old Style" w:hAnsi="Bookman Old Style"/>
          <w:noProof/>
        </w:rPr>
      </w:pPr>
    </w:p>
    <w:p w:rsidR="000D0F51" w:rsidRPr="00DE4760" w:rsidRDefault="000D0F51" w:rsidP="000D0F51">
      <w:pPr>
        <w:spacing w:after="120"/>
        <w:jc w:val="center"/>
        <w:rPr>
          <w:rFonts w:ascii="Bookman Old Style" w:hAnsi="Bookman Old Style"/>
          <w:noProof/>
        </w:rPr>
      </w:pPr>
      <w:r w:rsidRPr="00B44E27">
        <w:rPr>
          <w:rFonts w:ascii="Bookman Old Style" w:hAnsi="Bookman Old Style"/>
          <w:noProof/>
          <w:lang w:val="id-ID"/>
        </w:rPr>
        <w:t>BUPATI POLEWALI MANDAR</w:t>
      </w:r>
      <w:r>
        <w:rPr>
          <w:rFonts w:ascii="Bookman Old Style" w:hAnsi="Bookman Old Style"/>
          <w:noProof/>
          <w:lang w:val="id-ID"/>
        </w:rPr>
        <w:t>,</w:t>
      </w:r>
    </w:p>
    <w:p w:rsidR="000D0F51" w:rsidRPr="00FF083B" w:rsidRDefault="000D0F51" w:rsidP="000D0F51">
      <w:pPr>
        <w:tabs>
          <w:tab w:val="left" w:pos="1260"/>
          <w:tab w:val="left" w:pos="1701"/>
        </w:tabs>
        <w:spacing w:after="120"/>
        <w:ind w:left="2127" w:hanging="2127"/>
        <w:jc w:val="both"/>
        <w:rPr>
          <w:rFonts w:ascii="Bookman Old Style" w:hAnsi="Bookman Old Style"/>
          <w:noProof/>
        </w:rPr>
      </w:pPr>
      <w:r w:rsidRPr="002B35FB">
        <w:rPr>
          <w:rFonts w:ascii="Bookman Old Style" w:hAnsi="Bookman Old Style"/>
          <w:noProof/>
          <w:lang w:val="id-ID"/>
        </w:rPr>
        <w:t>Menimbang:</w:t>
      </w:r>
      <w:r w:rsidRPr="002B35FB">
        <w:rPr>
          <w:rFonts w:ascii="Bookman Old Style" w:hAnsi="Bookman Old Style"/>
          <w:noProof/>
          <w:lang w:val="id-ID"/>
        </w:rPr>
        <w:tab/>
      </w:r>
      <w:r>
        <w:rPr>
          <w:rFonts w:ascii="Bookman Old Style" w:hAnsi="Bookman Old Style"/>
          <w:noProof/>
        </w:rPr>
        <w:t xml:space="preserve"> a. </w:t>
      </w:r>
      <w:r>
        <w:rPr>
          <w:rFonts w:ascii="Bookman Old Style" w:hAnsi="Bookman Old Style"/>
          <w:noProof/>
        </w:rPr>
        <w:tab/>
      </w:r>
      <w:r w:rsidRPr="002B35FB">
        <w:rPr>
          <w:rFonts w:ascii="Bookman Old Style" w:hAnsi="Bookman Old Style"/>
          <w:noProof/>
          <w:lang w:val="id-ID"/>
        </w:rPr>
        <w:t xml:space="preserve">bahwa </w:t>
      </w:r>
      <w:r w:rsidR="00062438">
        <w:rPr>
          <w:rFonts w:ascii="Bookman Old Style" w:hAnsi="Bookman Old Style"/>
          <w:noProof/>
          <w:lang w:val="en-GB"/>
        </w:rPr>
        <w:t>sebagai tindaklanjut dari</w:t>
      </w:r>
      <w:r>
        <w:rPr>
          <w:rFonts w:ascii="Bookman Old Style" w:hAnsi="Bookman Old Style"/>
          <w:noProof/>
          <w:lang w:val="en-GB"/>
        </w:rPr>
        <w:t xml:space="preserve"> Peraturan Menteri Keuangan Republik Indonesia Nomor 57/PMK.02/2015 tentang Perubahan atas Peraturan Menteri</w:t>
      </w:r>
      <w:r w:rsidR="00062438">
        <w:rPr>
          <w:rFonts w:ascii="Bookman Old Style" w:hAnsi="Bookman Old Style"/>
          <w:noProof/>
          <w:lang w:val="en-GB"/>
        </w:rPr>
        <w:t xml:space="preserve"> Keuangan Nomor 53/PMK.02/2014 </w:t>
      </w:r>
      <w:r w:rsidR="00062438">
        <w:rPr>
          <w:rFonts w:ascii="Bookman Old Style" w:hAnsi="Bookman Old Style"/>
          <w:noProof/>
          <w:lang w:val="id-ID"/>
        </w:rPr>
        <w:t>t</w:t>
      </w:r>
      <w:r>
        <w:rPr>
          <w:rFonts w:ascii="Bookman Old Style" w:hAnsi="Bookman Old Style"/>
          <w:noProof/>
          <w:lang w:val="en-GB"/>
        </w:rPr>
        <w:t>entang Standar Biaya Masukan Tahun Anggaran 2015, maka perlu diadakan perubahan terhadap Peratu</w:t>
      </w:r>
      <w:r w:rsidR="00062438">
        <w:rPr>
          <w:rFonts w:ascii="Bookman Old Style" w:hAnsi="Bookman Old Style"/>
          <w:noProof/>
          <w:lang w:val="en-GB"/>
        </w:rPr>
        <w:t xml:space="preserve">ran Bupati Nomor 27 Tahun 2014 </w:t>
      </w:r>
      <w:r w:rsidR="00062438">
        <w:rPr>
          <w:rFonts w:ascii="Bookman Old Style" w:hAnsi="Bookman Old Style"/>
          <w:noProof/>
          <w:lang w:val="id-ID"/>
        </w:rPr>
        <w:t>t</w:t>
      </w:r>
      <w:r>
        <w:rPr>
          <w:rFonts w:ascii="Bookman Old Style" w:hAnsi="Bookman Old Style"/>
          <w:noProof/>
          <w:lang w:val="en-GB"/>
        </w:rPr>
        <w:t>entang Standar Biaya Umum Tahun Anggaran 2015</w:t>
      </w:r>
      <w:r>
        <w:rPr>
          <w:rFonts w:ascii="Bookman Old Style" w:hAnsi="Bookman Old Style"/>
          <w:noProof/>
        </w:rPr>
        <w:t>;</w:t>
      </w:r>
    </w:p>
    <w:p w:rsidR="000D0F51" w:rsidRPr="00FF083B" w:rsidRDefault="000D0F51" w:rsidP="000D0F51">
      <w:pPr>
        <w:tabs>
          <w:tab w:val="left" w:pos="1260"/>
        </w:tabs>
        <w:spacing w:after="120"/>
        <w:ind w:left="2127" w:hanging="426"/>
        <w:jc w:val="both"/>
        <w:rPr>
          <w:rFonts w:ascii="Bookman Old Style" w:hAnsi="Bookman Old Style"/>
          <w:noProof/>
        </w:rPr>
      </w:pPr>
      <w:r>
        <w:rPr>
          <w:rFonts w:ascii="Bookman Old Style" w:hAnsi="Bookman Old Style"/>
          <w:noProof/>
        </w:rPr>
        <w:t xml:space="preserve"> b.</w:t>
      </w:r>
      <w:r>
        <w:rPr>
          <w:rFonts w:ascii="Bookman Old Style" w:hAnsi="Bookman Old Style"/>
          <w:noProof/>
        </w:rPr>
        <w:tab/>
        <w:t xml:space="preserve">bahwa berdasarkan pertimbangan sebagaimana dimaksud dalam huruf a, maka perlu ditetapkan dengan Peraturan Bupati tentang Perubahan </w:t>
      </w:r>
      <w:r w:rsidR="00062438">
        <w:rPr>
          <w:rFonts w:ascii="Bookman Old Style" w:hAnsi="Bookman Old Style"/>
          <w:noProof/>
          <w:lang w:val="id-ID"/>
        </w:rPr>
        <w:t>Atas Peraturan Bupati Nomor 27</w:t>
      </w:r>
      <w:r w:rsidR="0087549E">
        <w:rPr>
          <w:rFonts w:ascii="Bookman Old Style" w:hAnsi="Bookman Old Style"/>
          <w:noProof/>
          <w:lang w:val="id-ID"/>
        </w:rPr>
        <w:t xml:space="preserve"> </w:t>
      </w:r>
      <w:r w:rsidR="00062438">
        <w:rPr>
          <w:rFonts w:ascii="Bookman Old Style" w:hAnsi="Bookman Old Style"/>
          <w:noProof/>
          <w:lang w:val="id-ID"/>
        </w:rPr>
        <w:t xml:space="preserve">Tahun 2014 tentang </w:t>
      </w:r>
      <w:r>
        <w:rPr>
          <w:rFonts w:ascii="Bookman Old Style" w:hAnsi="Bookman Old Style"/>
          <w:noProof/>
        </w:rPr>
        <w:t>Standar Biaya Umum Tahun Anggaran 2015;</w:t>
      </w:r>
    </w:p>
    <w:p w:rsidR="000D0F51" w:rsidRPr="002B35FB" w:rsidRDefault="000D0F51" w:rsidP="000D0F51">
      <w:pPr>
        <w:tabs>
          <w:tab w:val="left" w:pos="1276"/>
          <w:tab w:val="left" w:pos="1440"/>
          <w:tab w:val="left" w:pos="1701"/>
        </w:tabs>
        <w:spacing w:after="120"/>
        <w:ind w:left="2127" w:hanging="2127"/>
        <w:jc w:val="both"/>
        <w:rPr>
          <w:rFonts w:ascii="Bookman Old Style" w:hAnsi="Bookman Old Style"/>
          <w:noProof/>
          <w:lang w:val="id-ID"/>
        </w:rPr>
      </w:pPr>
      <w:r w:rsidRPr="002B35FB">
        <w:rPr>
          <w:rFonts w:ascii="Bookman Old Style" w:hAnsi="Bookman Old Style"/>
          <w:noProof/>
          <w:lang w:val="id-ID"/>
        </w:rPr>
        <w:t>Mengingat</w:t>
      </w:r>
      <w:r w:rsidRPr="002B35FB">
        <w:rPr>
          <w:rFonts w:ascii="Bookman Old Style" w:hAnsi="Bookman Old Style"/>
          <w:noProof/>
          <w:lang w:val="id-ID"/>
        </w:rPr>
        <w:tab/>
        <w:t>:</w:t>
      </w:r>
      <w:r w:rsidRPr="002B35FB">
        <w:rPr>
          <w:rFonts w:ascii="Bookman Old Style" w:hAnsi="Bookman Old Style"/>
          <w:noProof/>
          <w:lang w:val="id-ID"/>
        </w:rPr>
        <w:tab/>
      </w:r>
      <w:r>
        <w:rPr>
          <w:rFonts w:ascii="Bookman Old Style" w:hAnsi="Bookman Old Style"/>
          <w:noProof/>
        </w:rPr>
        <w:tab/>
      </w:r>
      <w:r w:rsidRPr="002B35FB">
        <w:rPr>
          <w:rFonts w:ascii="Bookman Old Style" w:hAnsi="Bookman Old Style"/>
          <w:noProof/>
          <w:lang w:val="id-ID"/>
        </w:rPr>
        <w:t>1.</w:t>
      </w:r>
      <w:r w:rsidRPr="002B35FB">
        <w:rPr>
          <w:rFonts w:ascii="Bookman Old Style" w:hAnsi="Bookman Old Style"/>
          <w:noProof/>
          <w:lang w:val="id-ID"/>
        </w:rPr>
        <w:tab/>
        <w:t>Un</w:t>
      </w:r>
      <w:r>
        <w:rPr>
          <w:rFonts w:ascii="Bookman Old Style" w:hAnsi="Bookman Old Style"/>
          <w:noProof/>
          <w:lang w:val="id-ID"/>
        </w:rPr>
        <w:t>dang–Undang Nomor 17 Tahun 2003</w:t>
      </w:r>
      <w:r w:rsidRPr="002B35FB">
        <w:rPr>
          <w:rFonts w:ascii="Bookman Old Style" w:hAnsi="Bookman Old Style"/>
          <w:noProof/>
          <w:lang w:val="id-ID"/>
        </w:rPr>
        <w:t xml:space="preserve"> tentang Keuangan Negara  (Lembaran Negara Republik Indonesia Tahun 2004 Nomor 47 Tambahan Lembaran Negara Republik Indonesia Nomor 4287);</w:t>
      </w:r>
    </w:p>
    <w:p w:rsidR="000D0F51" w:rsidRPr="00FF083B" w:rsidRDefault="000D0F51" w:rsidP="000D0F51">
      <w:pPr>
        <w:numPr>
          <w:ilvl w:val="0"/>
          <w:numId w:val="1"/>
        </w:numPr>
        <w:tabs>
          <w:tab w:val="clear" w:pos="2160"/>
          <w:tab w:val="left" w:pos="1440"/>
        </w:tabs>
        <w:spacing w:after="120"/>
        <w:ind w:left="2127" w:hanging="403"/>
        <w:jc w:val="both"/>
        <w:rPr>
          <w:rFonts w:ascii="Bookman Old Style" w:hAnsi="Bookman Old Style"/>
          <w:noProof/>
          <w:lang w:val="id-ID"/>
        </w:rPr>
      </w:pPr>
      <w:r w:rsidRPr="002B35FB">
        <w:rPr>
          <w:rFonts w:ascii="Bookman Old Style" w:hAnsi="Bookman Old Style"/>
          <w:noProof/>
          <w:lang w:val="id-ID"/>
        </w:rPr>
        <w:t>Undang-Undang Nomor 1 Tahun 200</w:t>
      </w:r>
      <w:r w:rsidR="0087549E">
        <w:rPr>
          <w:rFonts w:ascii="Bookman Old Style" w:hAnsi="Bookman Old Style"/>
          <w:noProof/>
          <w:lang w:val="id-ID"/>
        </w:rPr>
        <w:t>4 tentang Perbendaharaan Negara</w:t>
      </w:r>
      <w:r w:rsidRPr="002B35FB">
        <w:rPr>
          <w:rFonts w:ascii="Bookman Old Style" w:hAnsi="Bookman Old Style"/>
          <w:noProof/>
          <w:lang w:val="id-ID"/>
        </w:rPr>
        <w:t xml:space="preserve"> (Lembaran Negara Republik Indonesia Tahun 2004 Nomor 5, Tambahan Lembaran Negara Republik Indonesia Nomor 4355);</w:t>
      </w:r>
    </w:p>
    <w:p w:rsidR="000D0F51" w:rsidRPr="00FF083B" w:rsidRDefault="000D0F51" w:rsidP="000D0F51">
      <w:pPr>
        <w:numPr>
          <w:ilvl w:val="0"/>
          <w:numId w:val="1"/>
        </w:numPr>
        <w:tabs>
          <w:tab w:val="clear" w:pos="2160"/>
          <w:tab w:val="left" w:pos="1440"/>
        </w:tabs>
        <w:spacing w:after="120"/>
        <w:ind w:left="2127" w:hanging="403"/>
        <w:jc w:val="both"/>
        <w:rPr>
          <w:rFonts w:ascii="Bookman Old Style" w:hAnsi="Bookman Old Style"/>
          <w:noProof/>
          <w:lang w:val="id-ID"/>
        </w:rPr>
      </w:pPr>
      <w:r w:rsidRPr="00FF083B">
        <w:rPr>
          <w:rFonts w:ascii="Bookman Old Style" w:hAnsi="Bookman Old Style"/>
          <w:noProof/>
          <w:lang w:val="id-ID"/>
        </w:rPr>
        <w:t xml:space="preserve">Undang-Undang Nomor 15 Tahun 2004 tentang Pemeriksaan Pengelolaan dan Tanggungjawab Keuangan Negara (Lembaran Negara Republik Indonesia Tahun 2004 Nomor 66, Tambahan Lembaran Negara Republik Indonesia Nomor 4400); </w:t>
      </w:r>
    </w:p>
    <w:p w:rsidR="00062438" w:rsidRDefault="000D0F51" w:rsidP="000D0F51">
      <w:pPr>
        <w:numPr>
          <w:ilvl w:val="0"/>
          <w:numId w:val="1"/>
        </w:numPr>
        <w:tabs>
          <w:tab w:val="clear" w:pos="2160"/>
          <w:tab w:val="left" w:pos="1440"/>
        </w:tabs>
        <w:spacing w:after="120"/>
        <w:ind w:left="2127" w:hanging="403"/>
        <w:jc w:val="both"/>
        <w:rPr>
          <w:rFonts w:ascii="Bookman Old Style" w:hAnsi="Bookman Old Style"/>
          <w:noProof/>
          <w:lang w:val="id-ID"/>
        </w:rPr>
      </w:pPr>
      <w:r w:rsidRPr="00FF083B">
        <w:rPr>
          <w:rFonts w:ascii="Bookman Old Style" w:hAnsi="Bookman Old Style"/>
          <w:noProof/>
          <w:lang w:val="id-ID"/>
        </w:rPr>
        <w:t>Undang-Undang Nomor 26 Tahun 2004 tentang Pembentukan Provinsi Sulawesi Barat (Lembaran Negara Republik Indonesia Tahun 2004 Nomor 105, Tambahan Lembaran Negara Republik Indonesia Nomor 4422);</w:t>
      </w:r>
    </w:p>
    <w:p w:rsidR="00062438" w:rsidRDefault="00062438" w:rsidP="00062438">
      <w:pPr>
        <w:tabs>
          <w:tab w:val="left" w:pos="1440"/>
        </w:tabs>
        <w:spacing w:after="120"/>
        <w:jc w:val="both"/>
        <w:rPr>
          <w:rFonts w:ascii="Bookman Old Style" w:hAnsi="Bookman Old Style"/>
          <w:noProof/>
          <w:lang w:val="id-ID"/>
        </w:rPr>
      </w:pPr>
    </w:p>
    <w:p w:rsidR="000D0F51" w:rsidRPr="00A700D2" w:rsidRDefault="000D0F51" w:rsidP="00062438">
      <w:pPr>
        <w:tabs>
          <w:tab w:val="left" w:pos="1440"/>
        </w:tabs>
        <w:spacing w:after="120"/>
        <w:jc w:val="both"/>
        <w:rPr>
          <w:rFonts w:ascii="Bookman Old Style" w:hAnsi="Bookman Old Style"/>
          <w:noProof/>
          <w:lang w:val="id-ID"/>
        </w:rPr>
      </w:pPr>
    </w:p>
    <w:p w:rsidR="00062438" w:rsidRPr="009C768D" w:rsidRDefault="00062438" w:rsidP="00062438">
      <w:pPr>
        <w:pStyle w:val="BodyTextIndent"/>
        <w:numPr>
          <w:ilvl w:val="0"/>
          <w:numId w:val="1"/>
        </w:numPr>
        <w:spacing w:after="120"/>
        <w:rPr>
          <w:rFonts w:ascii="Bookman Old Style" w:hAnsi="Bookman Old Style" w:cs="Arial"/>
          <w:noProof/>
        </w:rPr>
      </w:pPr>
      <w:r w:rsidRPr="00B00408">
        <w:rPr>
          <w:rFonts w:ascii="Bookman Old Style" w:hAnsi="Bookman Old Style"/>
        </w:rPr>
        <w:lastRenderedPageBreak/>
        <w:t>Undang-Undang Nomor 23 Tahun 2014 tentang Pemerintahan Daerah (Lembaran Negara Republik Indonesia Tahun 2014 Nomor 244, Tambahan Lembaran Negara Republik Indonesia Nomor 5587) sebagaimana telah diubah beberapa kali, terakhir dengan Undang-Undang Nomor 2 Tahun 2015 tentang Penetapan Peraturan Pemerintah Pengganti Undang-Undang Nomor 2 Tahun 2014 tentang Perubahan Atas Undang-Undang Nomor 23 Tahun 2014 tentang Pemerintahan Daerah Menjadi Undang-Undang (Lembaran Negara Republik Indonesia Tahun 2015 Nomor 24, Tambahan Lembaran Negara Republik Indonesia Nomor 5657);</w:t>
      </w:r>
    </w:p>
    <w:p w:rsidR="009C768D" w:rsidRPr="00B00408" w:rsidRDefault="009C768D" w:rsidP="00062438">
      <w:pPr>
        <w:pStyle w:val="BodyTextIndent"/>
        <w:numPr>
          <w:ilvl w:val="0"/>
          <w:numId w:val="1"/>
        </w:numPr>
        <w:spacing w:after="120"/>
        <w:rPr>
          <w:rFonts w:ascii="Bookman Old Style" w:hAnsi="Bookman Old Style" w:cs="Arial"/>
          <w:noProof/>
        </w:rPr>
      </w:pPr>
      <w:r>
        <w:rPr>
          <w:rFonts w:ascii="Bookman Old Style" w:hAnsi="Bookman Old Style"/>
        </w:rPr>
        <w:t xml:space="preserve">Undang-Undang Nomor </w:t>
      </w:r>
      <w:r w:rsidRPr="00B00408">
        <w:rPr>
          <w:rFonts w:ascii="Bookman Old Style" w:hAnsi="Bookman Old Style"/>
        </w:rPr>
        <w:t>3</w:t>
      </w:r>
      <w:r>
        <w:rPr>
          <w:rFonts w:ascii="Bookman Old Style" w:hAnsi="Bookman Old Style"/>
        </w:rPr>
        <w:t>0</w:t>
      </w:r>
      <w:r w:rsidRPr="00B00408">
        <w:rPr>
          <w:rFonts w:ascii="Bookman Old Style" w:hAnsi="Bookman Old Style"/>
        </w:rPr>
        <w:t xml:space="preserve"> Tahun </w:t>
      </w:r>
      <w:r>
        <w:rPr>
          <w:rFonts w:ascii="Bookman Old Style" w:hAnsi="Bookman Old Style"/>
        </w:rPr>
        <w:t>2014 tentang Administrasi Pemerintahan</w:t>
      </w:r>
      <w:r w:rsidRPr="00B00408">
        <w:rPr>
          <w:rFonts w:ascii="Bookman Old Style" w:hAnsi="Bookman Old Style"/>
        </w:rPr>
        <w:t xml:space="preserve"> (Lembaran Negara Republi</w:t>
      </w:r>
      <w:r>
        <w:rPr>
          <w:rFonts w:ascii="Bookman Old Style" w:hAnsi="Bookman Old Style"/>
        </w:rPr>
        <w:t>k Indonesia Tahun 2014 Nomor 292</w:t>
      </w:r>
      <w:r w:rsidRPr="00B00408">
        <w:rPr>
          <w:rFonts w:ascii="Bookman Old Style" w:hAnsi="Bookman Old Style"/>
        </w:rPr>
        <w:t>, Tambahan Lembaran Nega</w:t>
      </w:r>
      <w:r>
        <w:rPr>
          <w:rFonts w:ascii="Bookman Old Style" w:hAnsi="Bookman Old Style"/>
        </w:rPr>
        <w:t>ra Republik Indonesia Nomor 5601</w:t>
      </w:r>
      <w:r w:rsidRPr="00B00408">
        <w:rPr>
          <w:rFonts w:ascii="Bookman Old Style" w:hAnsi="Bookman Old Style"/>
        </w:rPr>
        <w:t>)</w:t>
      </w:r>
    </w:p>
    <w:p w:rsidR="000D0F51" w:rsidRPr="00FF083B" w:rsidRDefault="000D0F51" w:rsidP="000D0F51">
      <w:pPr>
        <w:numPr>
          <w:ilvl w:val="0"/>
          <w:numId w:val="1"/>
        </w:numPr>
        <w:tabs>
          <w:tab w:val="clear" w:pos="2160"/>
          <w:tab w:val="left" w:pos="1440"/>
        </w:tabs>
        <w:spacing w:after="120"/>
        <w:ind w:left="2127" w:hanging="403"/>
        <w:jc w:val="both"/>
        <w:rPr>
          <w:rFonts w:ascii="Bookman Old Style" w:hAnsi="Bookman Old Style"/>
          <w:noProof/>
          <w:lang w:val="id-ID"/>
        </w:rPr>
      </w:pPr>
      <w:r w:rsidRPr="00FF083B">
        <w:rPr>
          <w:rFonts w:ascii="Bookman Old Style" w:hAnsi="Bookman Old Style"/>
          <w:noProof/>
          <w:lang w:val="id-ID"/>
        </w:rPr>
        <w:t>Peraturan Pemerintah Nomor 58 Tahun 2005 tentang Pengelolaan Keuangan Daerah (Lembaran Negara Republik Indonesia Tahun 2005 Nomor 140 Tambahan Lembaran Negara Republik Indonesia Nomor 4578);</w:t>
      </w:r>
    </w:p>
    <w:p w:rsidR="000D0F51" w:rsidRPr="00FF083B" w:rsidRDefault="000D0F51" w:rsidP="000D0F51">
      <w:pPr>
        <w:numPr>
          <w:ilvl w:val="0"/>
          <w:numId w:val="1"/>
        </w:numPr>
        <w:tabs>
          <w:tab w:val="clear" w:pos="2160"/>
          <w:tab w:val="left" w:pos="1440"/>
        </w:tabs>
        <w:spacing w:after="120"/>
        <w:ind w:left="2127" w:hanging="403"/>
        <w:jc w:val="both"/>
        <w:rPr>
          <w:rFonts w:ascii="Bookman Old Style" w:hAnsi="Bookman Old Style"/>
          <w:noProof/>
          <w:lang w:val="id-ID"/>
        </w:rPr>
      </w:pPr>
      <w:r w:rsidRPr="00FF083B">
        <w:rPr>
          <w:rFonts w:ascii="Bookman Old Style" w:hAnsi="Bookman Old Style"/>
          <w:noProof/>
          <w:lang w:val="id-ID"/>
        </w:rPr>
        <w:t>Peraturan Pemerintah Nomor 74 Tahun 2005 tentang Perubahan Nama Kabupaten Polewali Mamasa Menjadi Kabupaten Polewali Mandar (Lembaran Negara Republik Indonesia Tahun 2005 Nomor 160);</w:t>
      </w:r>
    </w:p>
    <w:p w:rsidR="000D0F51" w:rsidRPr="00DE4760" w:rsidRDefault="000D0F51" w:rsidP="000D0F51">
      <w:pPr>
        <w:numPr>
          <w:ilvl w:val="0"/>
          <w:numId w:val="1"/>
        </w:numPr>
        <w:tabs>
          <w:tab w:val="clear" w:pos="2160"/>
          <w:tab w:val="left" w:pos="1440"/>
        </w:tabs>
        <w:spacing w:after="120"/>
        <w:ind w:left="2127" w:hanging="403"/>
        <w:jc w:val="both"/>
        <w:rPr>
          <w:rFonts w:ascii="Bookman Old Style" w:hAnsi="Bookman Old Style"/>
          <w:noProof/>
          <w:lang w:val="id-ID"/>
        </w:rPr>
      </w:pPr>
      <w:r w:rsidRPr="00FF083B">
        <w:rPr>
          <w:rFonts w:ascii="Bookman Old Style" w:hAnsi="Bookman Old Style"/>
          <w:noProof/>
          <w:lang w:val="id-ID"/>
        </w:rPr>
        <w:t>Peraturan Pemerintah Nomor 41 Tahun 2007 tentang Organisasi Perangkat Daerah (Lembaran Negara Republik Indonesia Tahun 2007 Nomor 89 Tambahan Lembaran Negara Republik Indonesia Nomor 4741);</w:t>
      </w:r>
    </w:p>
    <w:p w:rsidR="000D0F51" w:rsidRPr="003563A7" w:rsidRDefault="000D0F51" w:rsidP="000D0F51">
      <w:pPr>
        <w:numPr>
          <w:ilvl w:val="0"/>
          <w:numId w:val="1"/>
        </w:numPr>
        <w:tabs>
          <w:tab w:val="clear" w:pos="2160"/>
          <w:tab w:val="left" w:pos="1440"/>
        </w:tabs>
        <w:spacing w:after="120"/>
        <w:ind w:left="2127" w:hanging="403"/>
        <w:jc w:val="both"/>
        <w:rPr>
          <w:rFonts w:ascii="Bookman Old Style" w:hAnsi="Bookman Old Style"/>
          <w:noProof/>
          <w:lang w:val="id-ID"/>
        </w:rPr>
      </w:pPr>
      <w:r>
        <w:rPr>
          <w:rFonts w:ascii="Bookman Old Style" w:hAnsi="Bookman Old Style"/>
          <w:noProof/>
          <w:lang w:val="id-ID"/>
        </w:rPr>
        <w:t xml:space="preserve">Peraturan Pemerintah Nomor </w:t>
      </w:r>
      <w:r>
        <w:rPr>
          <w:rFonts w:ascii="Bookman Old Style" w:hAnsi="Bookman Old Style"/>
          <w:noProof/>
        </w:rPr>
        <w:t>27</w:t>
      </w:r>
      <w:r>
        <w:rPr>
          <w:rFonts w:ascii="Bookman Old Style" w:hAnsi="Bookman Old Style"/>
          <w:noProof/>
          <w:lang w:val="id-ID"/>
        </w:rPr>
        <w:t xml:space="preserve"> Tahun 20</w:t>
      </w:r>
      <w:r>
        <w:rPr>
          <w:rFonts w:ascii="Bookman Old Style" w:hAnsi="Bookman Old Style"/>
          <w:noProof/>
        </w:rPr>
        <w:t>14</w:t>
      </w:r>
      <w:r w:rsidRPr="00FF083B">
        <w:rPr>
          <w:rFonts w:ascii="Bookman Old Style" w:hAnsi="Bookman Old Style"/>
          <w:noProof/>
          <w:lang w:val="id-ID"/>
        </w:rPr>
        <w:t xml:space="preserve"> tentang Pe</w:t>
      </w:r>
      <w:r>
        <w:rPr>
          <w:rFonts w:ascii="Bookman Old Style" w:hAnsi="Bookman Old Style"/>
          <w:noProof/>
          <w:lang w:val="id-ID"/>
        </w:rPr>
        <w:t>ngelolaan Barang Milik Negara/</w:t>
      </w:r>
      <w:r w:rsidRPr="00FF083B">
        <w:rPr>
          <w:rFonts w:ascii="Bookman Old Style" w:hAnsi="Bookman Old Style"/>
          <w:noProof/>
          <w:lang w:val="id-ID"/>
        </w:rPr>
        <w:t>Daerah (Lembaran Nega</w:t>
      </w:r>
      <w:r>
        <w:rPr>
          <w:rFonts w:ascii="Bookman Old Style" w:hAnsi="Bookman Old Style"/>
          <w:noProof/>
          <w:lang w:val="id-ID"/>
        </w:rPr>
        <w:t>ra Republik Indonesia Tahun 20</w:t>
      </w:r>
      <w:r>
        <w:rPr>
          <w:rFonts w:ascii="Bookman Old Style" w:hAnsi="Bookman Old Style"/>
          <w:noProof/>
        </w:rPr>
        <w:t>14</w:t>
      </w:r>
      <w:r>
        <w:rPr>
          <w:rFonts w:ascii="Bookman Old Style" w:hAnsi="Bookman Old Style"/>
          <w:noProof/>
          <w:lang w:val="id-ID"/>
        </w:rPr>
        <w:t xml:space="preserve">, Nomor </w:t>
      </w:r>
      <w:r>
        <w:rPr>
          <w:rFonts w:ascii="Bookman Old Style" w:hAnsi="Bookman Old Style"/>
          <w:noProof/>
        </w:rPr>
        <w:t>92</w:t>
      </w:r>
      <w:r w:rsidRPr="00FF083B">
        <w:rPr>
          <w:rFonts w:ascii="Bookman Old Style" w:hAnsi="Bookman Old Style"/>
          <w:noProof/>
          <w:lang w:val="id-ID"/>
        </w:rPr>
        <w:t>, Tambahan Lembaran Nega</w:t>
      </w:r>
      <w:r>
        <w:rPr>
          <w:rFonts w:ascii="Bookman Old Style" w:hAnsi="Bookman Old Style"/>
          <w:noProof/>
          <w:lang w:val="id-ID"/>
        </w:rPr>
        <w:t xml:space="preserve">ra Republik Indonesia Nomor </w:t>
      </w:r>
      <w:r>
        <w:rPr>
          <w:rFonts w:ascii="Bookman Old Style" w:hAnsi="Bookman Old Style"/>
          <w:noProof/>
        </w:rPr>
        <w:t>5533</w:t>
      </w:r>
      <w:r w:rsidRPr="00FF083B">
        <w:rPr>
          <w:rFonts w:ascii="Bookman Old Style" w:hAnsi="Bookman Old Style"/>
          <w:noProof/>
          <w:lang w:val="id-ID"/>
        </w:rPr>
        <w:t>);</w:t>
      </w:r>
    </w:p>
    <w:p w:rsidR="000D0F51" w:rsidRPr="003563A7" w:rsidRDefault="000D0F51" w:rsidP="000D0F51">
      <w:pPr>
        <w:numPr>
          <w:ilvl w:val="0"/>
          <w:numId w:val="1"/>
        </w:numPr>
        <w:tabs>
          <w:tab w:val="clear" w:pos="2160"/>
          <w:tab w:val="left" w:pos="1440"/>
        </w:tabs>
        <w:spacing w:after="120"/>
        <w:ind w:left="2127" w:hanging="403"/>
        <w:jc w:val="both"/>
        <w:rPr>
          <w:rFonts w:ascii="Bookman Old Style" w:hAnsi="Bookman Old Style"/>
          <w:noProof/>
          <w:lang w:val="id-ID"/>
        </w:rPr>
      </w:pPr>
      <w:r w:rsidRPr="00FF083B">
        <w:rPr>
          <w:rFonts w:ascii="Bookman Old Style" w:hAnsi="Bookman Old Style"/>
        </w:rPr>
        <w:t>Peraturan</w:t>
      </w:r>
      <w:r w:rsidR="00062438">
        <w:rPr>
          <w:rFonts w:ascii="Bookman Old Style" w:hAnsi="Bookman Old Style"/>
          <w:lang w:val="id-ID"/>
        </w:rPr>
        <w:t xml:space="preserve"> </w:t>
      </w:r>
      <w:r w:rsidRPr="00FF083B">
        <w:rPr>
          <w:rFonts w:ascii="Bookman Old Style" w:hAnsi="Bookman Old Style"/>
        </w:rPr>
        <w:t>Menteri</w:t>
      </w:r>
      <w:r w:rsidR="00062438">
        <w:rPr>
          <w:rFonts w:ascii="Bookman Old Style" w:hAnsi="Bookman Old Style"/>
          <w:lang w:val="id-ID"/>
        </w:rPr>
        <w:t xml:space="preserve"> </w:t>
      </w:r>
      <w:r w:rsidRPr="00FF083B">
        <w:rPr>
          <w:rFonts w:ascii="Bookman Old Style" w:hAnsi="Bookman Old Style"/>
        </w:rPr>
        <w:t>Dalam</w:t>
      </w:r>
      <w:r w:rsidR="00062438">
        <w:rPr>
          <w:rFonts w:ascii="Bookman Old Style" w:hAnsi="Bookman Old Style"/>
          <w:lang w:val="id-ID"/>
        </w:rPr>
        <w:t xml:space="preserve"> </w:t>
      </w:r>
      <w:r w:rsidRPr="00FF083B">
        <w:rPr>
          <w:rFonts w:ascii="Bookman Old Style" w:hAnsi="Bookman Old Style"/>
        </w:rPr>
        <w:t>Negeri</w:t>
      </w:r>
      <w:r w:rsidR="00062438">
        <w:rPr>
          <w:rFonts w:ascii="Bookman Old Style" w:hAnsi="Bookman Old Style"/>
          <w:lang w:val="id-ID"/>
        </w:rPr>
        <w:t xml:space="preserve"> </w:t>
      </w:r>
      <w:r w:rsidRPr="00FF083B">
        <w:rPr>
          <w:rFonts w:ascii="Bookman Old Style" w:hAnsi="Bookman Old Style"/>
        </w:rPr>
        <w:t>Nomor 13 Tahun 2006 tentang</w:t>
      </w:r>
      <w:r w:rsidR="00062438">
        <w:rPr>
          <w:rFonts w:ascii="Bookman Old Style" w:hAnsi="Bookman Old Style"/>
          <w:lang w:val="id-ID"/>
        </w:rPr>
        <w:t xml:space="preserve"> </w:t>
      </w:r>
      <w:r w:rsidRPr="00FF083B">
        <w:rPr>
          <w:rFonts w:ascii="Bookman Old Style" w:hAnsi="Bookman Old Style"/>
        </w:rPr>
        <w:t>Pedoman</w:t>
      </w:r>
      <w:r w:rsidR="00062438">
        <w:rPr>
          <w:rFonts w:ascii="Bookman Old Style" w:hAnsi="Bookman Old Style"/>
          <w:lang w:val="id-ID"/>
        </w:rPr>
        <w:t xml:space="preserve"> </w:t>
      </w:r>
      <w:r w:rsidRPr="00FF083B">
        <w:rPr>
          <w:rFonts w:ascii="Bookman Old Style" w:hAnsi="Bookman Old Style"/>
        </w:rPr>
        <w:t>Pengelolaan</w:t>
      </w:r>
      <w:r w:rsidR="00062438">
        <w:rPr>
          <w:rFonts w:ascii="Bookman Old Style" w:hAnsi="Bookman Old Style"/>
          <w:lang w:val="id-ID"/>
        </w:rPr>
        <w:t xml:space="preserve"> </w:t>
      </w:r>
      <w:r w:rsidRPr="00FF083B">
        <w:rPr>
          <w:rFonts w:ascii="Bookman Old Style" w:hAnsi="Bookman Old Style"/>
        </w:rPr>
        <w:t>Keuangan Daerah, sebagaimana</w:t>
      </w:r>
      <w:r w:rsidR="00062438">
        <w:rPr>
          <w:rFonts w:ascii="Bookman Old Style" w:hAnsi="Bookman Old Style"/>
          <w:lang w:val="id-ID"/>
        </w:rPr>
        <w:t xml:space="preserve"> </w:t>
      </w:r>
      <w:r w:rsidRPr="00FF083B">
        <w:rPr>
          <w:rFonts w:ascii="Bookman Old Style" w:hAnsi="Bookman Old Style"/>
        </w:rPr>
        <w:t>telah</w:t>
      </w:r>
      <w:r w:rsidR="00062438">
        <w:rPr>
          <w:rFonts w:ascii="Bookman Old Style" w:hAnsi="Bookman Old Style"/>
          <w:lang w:val="id-ID"/>
        </w:rPr>
        <w:t xml:space="preserve"> </w:t>
      </w:r>
      <w:r w:rsidRPr="00FF083B">
        <w:rPr>
          <w:rFonts w:ascii="Bookman Old Style" w:hAnsi="Bookman Old Style"/>
        </w:rPr>
        <w:t>diubah</w:t>
      </w:r>
      <w:r w:rsidR="00062438">
        <w:rPr>
          <w:rFonts w:ascii="Bookman Old Style" w:hAnsi="Bookman Old Style"/>
          <w:lang w:val="id-ID"/>
        </w:rPr>
        <w:t xml:space="preserve"> </w:t>
      </w:r>
      <w:r w:rsidRPr="00FF083B">
        <w:rPr>
          <w:rFonts w:ascii="Bookman Old Style" w:hAnsi="Bookman Old Style"/>
        </w:rPr>
        <w:t>beberapakali</w:t>
      </w:r>
      <w:r w:rsidR="00062438">
        <w:rPr>
          <w:rFonts w:ascii="Bookman Old Style" w:hAnsi="Bookman Old Style"/>
          <w:lang w:val="id-ID"/>
        </w:rPr>
        <w:t xml:space="preserve"> </w:t>
      </w:r>
      <w:r w:rsidRPr="00FF083B">
        <w:rPr>
          <w:rFonts w:ascii="Bookman Old Style" w:hAnsi="Bookman Old Style"/>
        </w:rPr>
        <w:t>terakhir</w:t>
      </w:r>
      <w:r w:rsidR="00062438">
        <w:rPr>
          <w:rFonts w:ascii="Bookman Old Style" w:hAnsi="Bookman Old Style"/>
          <w:lang w:val="id-ID"/>
        </w:rPr>
        <w:t xml:space="preserve"> </w:t>
      </w:r>
      <w:r w:rsidRPr="00FF083B">
        <w:rPr>
          <w:rFonts w:ascii="Bookman Old Style" w:hAnsi="Bookman Old Style"/>
        </w:rPr>
        <w:t>dengan</w:t>
      </w:r>
      <w:r w:rsidR="00062438">
        <w:rPr>
          <w:rFonts w:ascii="Bookman Old Style" w:hAnsi="Bookman Old Style"/>
          <w:lang w:val="id-ID"/>
        </w:rPr>
        <w:t xml:space="preserve"> </w:t>
      </w:r>
      <w:r w:rsidRPr="00FF083B">
        <w:rPr>
          <w:rFonts w:ascii="Bookman Old Style" w:hAnsi="Bookman Old Style"/>
        </w:rPr>
        <w:t>Peraturan</w:t>
      </w:r>
      <w:r w:rsidR="00062438">
        <w:rPr>
          <w:rFonts w:ascii="Bookman Old Style" w:hAnsi="Bookman Old Style"/>
          <w:lang w:val="id-ID"/>
        </w:rPr>
        <w:t xml:space="preserve"> </w:t>
      </w:r>
      <w:r w:rsidRPr="00FF083B">
        <w:rPr>
          <w:rFonts w:ascii="Bookman Old Style" w:hAnsi="Bookman Old Style"/>
        </w:rPr>
        <w:t>Menteri</w:t>
      </w:r>
      <w:r w:rsidR="00062438">
        <w:rPr>
          <w:rFonts w:ascii="Bookman Old Style" w:hAnsi="Bookman Old Style"/>
          <w:lang w:val="id-ID"/>
        </w:rPr>
        <w:t xml:space="preserve"> </w:t>
      </w:r>
      <w:r w:rsidRPr="00FF083B">
        <w:rPr>
          <w:rFonts w:ascii="Bookman Old Style" w:hAnsi="Bookman Old Style"/>
        </w:rPr>
        <w:t>Dalam</w:t>
      </w:r>
      <w:r w:rsidR="00062438">
        <w:rPr>
          <w:rFonts w:ascii="Bookman Old Style" w:hAnsi="Bookman Old Style"/>
          <w:lang w:val="id-ID"/>
        </w:rPr>
        <w:t xml:space="preserve"> </w:t>
      </w:r>
      <w:r w:rsidRPr="00FF083B">
        <w:rPr>
          <w:rFonts w:ascii="Bookman Old Style" w:hAnsi="Bookman Old Style"/>
        </w:rPr>
        <w:t>Negeri</w:t>
      </w:r>
      <w:r w:rsidR="00062438">
        <w:rPr>
          <w:rFonts w:ascii="Bookman Old Style" w:hAnsi="Bookman Old Style"/>
          <w:lang w:val="id-ID"/>
        </w:rPr>
        <w:t xml:space="preserve"> </w:t>
      </w:r>
      <w:r w:rsidRPr="00FF083B">
        <w:rPr>
          <w:rFonts w:ascii="Bookman Old Style" w:hAnsi="Bookman Old Style"/>
        </w:rPr>
        <w:t>Nomor 21 Tahun 2011 tentang</w:t>
      </w:r>
      <w:r w:rsidR="00062438">
        <w:rPr>
          <w:rFonts w:ascii="Bookman Old Style" w:hAnsi="Bookman Old Style"/>
          <w:lang w:val="id-ID"/>
        </w:rPr>
        <w:t xml:space="preserve"> </w:t>
      </w:r>
      <w:r w:rsidRPr="00FF083B">
        <w:rPr>
          <w:rFonts w:ascii="Bookman Old Style" w:hAnsi="Bookman Old Style"/>
        </w:rPr>
        <w:t>Perubahan</w:t>
      </w:r>
      <w:r w:rsidR="00062438">
        <w:rPr>
          <w:rFonts w:ascii="Bookman Old Style" w:hAnsi="Bookman Old Style"/>
          <w:lang w:val="id-ID"/>
        </w:rPr>
        <w:t xml:space="preserve"> </w:t>
      </w:r>
      <w:r w:rsidRPr="00FF083B">
        <w:rPr>
          <w:rFonts w:ascii="Bookman Old Style" w:hAnsi="Bookman Old Style"/>
        </w:rPr>
        <w:t>Kedua</w:t>
      </w:r>
      <w:r w:rsidR="00062438">
        <w:rPr>
          <w:rFonts w:ascii="Bookman Old Style" w:hAnsi="Bookman Old Style"/>
          <w:lang w:val="id-ID"/>
        </w:rPr>
        <w:t xml:space="preserve"> </w:t>
      </w:r>
      <w:r w:rsidRPr="00FF083B">
        <w:rPr>
          <w:rFonts w:ascii="Bookman Old Style" w:hAnsi="Bookman Old Style"/>
        </w:rPr>
        <w:t>Atas</w:t>
      </w:r>
      <w:r w:rsidR="00062438">
        <w:rPr>
          <w:rFonts w:ascii="Bookman Old Style" w:hAnsi="Bookman Old Style"/>
          <w:lang w:val="id-ID"/>
        </w:rPr>
        <w:t xml:space="preserve"> </w:t>
      </w:r>
      <w:r w:rsidRPr="00FF083B">
        <w:rPr>
          <w:rFonts w:ascii="Bookman Old Style" w:hAnsi="Bookman Old Style"/>
        </w:rPr>
        <w:t>Peraturan</w:t>
      </w:r>
      <w:r w:rsidR="00062438">
        <w:rPr>
          <w:rFonts w:ascii="Bookman Old Style" w:hAnsi="Bookman Old Style"/>
          <w:lang w:val="id-ID"/>
        </w:rPr>
        <w:t xml:space="preserve"> </w:t>
      </w:r>
      <w:r w:rsidRPr="00FF083B">
        <w:rPr>
          <w:rFonts w:ascii="Bookman Old Style" w:hAnsi="Bookman Old Style"/>
        </w:rPr>
        <w:t>Menteri</w:t>
      </w:r>
      <w:r w:rsidR="00062438">
        <w:rPr>
          <w:rFonts w:ascii="Bookman Old Style" w:hAnsi="Bookman Old Style"/>
          <w:lang w:val="id-ID"/>
        </w:rPr>
        <w:t xml:space="preserve"> </w:t>
      </w:r>
      <w:r w:rsidRPr="00FF083B">
        <w:rPr>
          <w:rFonts w:ascii="Bookman Old Style" w:hAnsi="Bookman Old Style"/>
        </w:rPr>
        <w:t>Dalam</w:t>
      </w:r>
      <w:r w:rsidR="00062438">
        <w:rPr>
          <w:rFonts w:ascii="Bookman Old Style" w:hAnsi="Bookman Old Style"/>
          <w:lang w:val="id-ID"/>
        </w:rPr>
        <w:t xml:space="preserve"> </w:t>
      </w:r>
      <w:r w:rsidRPr="00FF083B">
        <w:rPr>
          <w:rFonts w:ascii="Bookman Old Style" w:hAnsi="Bookman Old Style"/>
        </w:rPr>
        <w:t>Negeri</w:t>
      </w:r>
      <w:r w:rsidR="00062438">
        <w:rPr>
          <w:rFonts w:ascii="Bookman Old Style" w:hAnsi="Bookman Old Style"/>
          <w:lang w:val="id-ID"/>
        </w:rPr>
        <w:t xml:space="preserve"> </w:t>
      </w:r>
      <w:r w:rsidRPr="00FF083B">
        <w:rPr>
          <w:rFonts w:ascii="Bookman Old Style" w:hAnsi="Bookman Old Style"/>
        </w:rPr>
        <w:t>Nomor 13 Tahun 2006 tentang</w:t>
      </w:r>
      <w:r w:rsidR="00062438">
        <w:rPr>
          <w:rFonts w:ascii="Bookman Old Style" w:hAnsi="Bookman Old Style"/>
          <w:lang w:val="id-ID"/>
        </w:rPr>
        <w:t xml:space="preserve">  </w:t>
      </w:r>
      <w:r w:rsidRPr="00FF083B">
        <w:rPr>
          <w:rFonts w:ascii="Bookman Old Style" w:hAnsi="Bookman Old Style"/>
        </w:rPr>
        <w:t>Pedoman</w:t>
      </w:r>
      <w:r w:rsidR="00062438">
        <w:rPr>
          <w:rFonts w:ascii="Bookman Old Style" w:hAnsi="Bookman Old Style"/>
          <w:lang w:val="id-ID"/>
        </w:rPr>
        <w:t xml:space="preserve"> </w:t>
      </w:r>
      <w:r w:rsidRPr="00FF083B">
        <w:rPr>
          <w:rFonts w:ascii="Bookman Old Style" w:hAnsi="Bookman Old Style"/>
        </w:rPr>
        <w:t>Pengelolaan</w:t>
      </w:r>
      <w:r w:rsidR="00062438">
        <w:rPr>
          <w:rFonts w:ascii="Bookman Old Style" w:hAnsi="Bookman Old Style"/>
          <w:lang w:val="id-ID"/>
        </w:rPr>
        <w:t xml:space="preserve"> </w:t>
      </w:r>
      <w:r w:rsidRPr="00FF083B">
        <w:rPr>
          <w:rFonts w:ascii="Bookman Old Style" w:hAnsi="Bookman Old Style"/>
        </w:rPr>
        <w:t>Keuangan Daerah;</w:t>
      </w:r>
    </w:p>
    <w:p w:rsidR="000D0F51" w:rsidRPr="003563A7" w:rsidRDefault="000D0F51" w:rsidP="000D0F51">
      <w:pPr>
        <w:numPr>
          <w:ilvl w:val="0"/>
          <w:numId w:val="1"/>
        </w:numPr>
        <w:tabs>
          <w:tab w:val="clear" w:pos="2160"/>
          <w:tab w:val="left" w:pos="1440"/>
        </w:tabs>
        <w:spacing w:after="120"/>
        <w:ind w:left="2127" w:hanging="403"/>
        <w:jc w:val="both"/>
        <w:rPr>
          <w:rFonts w:ascii="Bookman Old Style" w:hAnsi="Bookman Old Style"/>
          <w:noProof/>
          <w:lang w:val="id-ID"/>
        </w:rPr>
      </w:pPr>
      <w:r w:rsidRPr="003563A7">
        <w:rPr>
          <w:rFonts w:ascii="Bookman Old Style" w:hAnsi="Bookman Old Style"/>
        </w:rPr>
        <w:t>Peraturan</w:t>
      </w:r>
      <w:r w:rsidR="00062438">
        <w:rPr>
          <w:rFonts w:ascii="Bookman Old Style" w:hAnsi="Bookman Old Style"/>
          <w:lang w:val="id-ID"/>
        </w:rPr>
        <w:t xml:space="preserve"> </w:t>
      </w:r>
      <w:r w:rsidRPr="003563A7">
        <w:rPr>
          <w:rFonts w:ascii="Bookman Old Style" w:hAnsi="Bookman Old Style"/>
        </w:rPr>
        <w:t>Menteri</w:t>
      </w:r>
      <w:r w:rsidR="00062438">
        <w:rPr>
          <w:rFonts w:ascii="Bookman Old Style" w:hAnsi="Bookman Old Style"/>
          <w:lang w:val="id-ID"/>
        </w:rPr>
        <w:t xml:space="preserve"> D</w:t>
      </w:r>
      <w:r w:rsidRPr="003563A7">
        <w:rPr>
          <w:rFonts w:ascii="Bookman Old Style" w:hAnsi="Bookman Old Style"/>
        </w:rPr>
        <w:t>alam</w:t>
      </w:r>
      <w:r w:rsidR="00062438">
        <w:rPr>
          <w:rFonts w:ascii="Bookman Old Style" w:hAnsi="Bookman Old Style"/>
          <w:lang w:val="id-ID"/>
        </w:rPr>
        <w:t xml:space="preserve"> </w:t>
      </w:r>
      <w:r w:rsidRPr="003563A7">
        <w:rPr>
          <w:rFonts w:ascii="Bookman Old Style" w:hAnsi="Bookman Old Style"/>
        </w:rPr>
        <w:t>Negeri</w:t>
      </w:r>
      <w:r w:rsidR="00062438">
        <w:rPr>
          <w:rFonts w:ascii="Bookman Old Style" w:hAnsi="Bookman Old Style"/>
          <w:lang w:val="id-ID"/>
        </w:rPr>
        <w:t xml:space="preserve"> </w:t>
      </w:r>
      <w:r w:rsidR="00062438">
        <w:rPr>
          <w:rFonts w:ascii="Bookman Old Style" w:hAnsi="Bookman Old Style"/>
        </w:rPr>
        <w:t xml:space="preserve">Nomor 1 </w:t>
      </w:r>
      <w:r w:rsidR="00062438">
        <w:rPr>
          <w:rFonts w:ascii="Bookman Old Style" w:hAnsi="Bookman Old Style"/>
          <w:lang w:val="id-ID"/>
        </w:rPr>
        <w:t>T</w:t>
      </w:r>
      <w:r w:rsidRPr="003563A7">
        <w:rPr>
          <w:rFonts w:ascii="Bookman Old Style" w:hAnsi="Bookman Old Style"/>
        </w:rPr>
        <w:t>ahun 2014 tentang</w:t>
      </w:r>
      <w:r w:rsidR="00062438">
        <w:rPr>
          <w:rFonts w:ascii="Bookman Old Style" w:hAnsi="Bookman Old Style"/>
          <w:lang w:val="id-ID"/>
        </w:rPr>
        <w:t xml:space="preserve"> </w:t>
      </w:r>
      <w:r w:rsidRPr="003563A7">
        <w:rPr>
          <w:rFonts w:ascii="Bookman Old Style" w:hAnsi="Bookman Old Style"/>
        </w:rPr>
        <w:t>Pembentukan</w:t>
      </w:r>
      <w:r w:rsidR="00062438">
        <w:rPr>
          <w:rFonts w:ascii="Bookman Old Style" w:hAnsi="Bookman Old Style"/>
          <w:lang w:val="id-ID"/>
        </w:rPr>
        <w:t xml:space="preserve"> </w:t>
      </w:r>
      <w:r w:rsidRPr="003563A7">
        <w:rPr>
          <w:rFonts w:ascii="Bookman Old Style" w:hAnsi="Bookman Old Style"/>
        </w:rPr>
        <w:t>Produk</w:t>
      </w:r>
      <w:r w:rsidR="00062438">
        <w:rPr>
          <w:rFonts w:ascii="Bookman Old Style" w:hAnsi="Bookman Old Style"/>
          <w:lang w:val="id-ID"/>
        </w:rPr>
        <w:t xml:space="preserve"> </w:t>
      </w:r>
      <w:r w:rsidRPr="003563A7">
        <w:rPr>
          <w:rFonts w:ascii="Bookman Old Style" w:hAnsi="Bookman Old Style"/>
        </w:rPr>
        <w:t>Hukum Daerah;</w:t>
      </w:r>
    </w:p>
    <w:p w:rsidR="000D0F51" w:rsidRPr="003563A7" w:rsidRDefault="000D0F51" w:rsidP="000D0F51">
      <w:pPr>
        <w:numPr>
          <w:ilvl w:val="0"/>
          <w:numId w:val="1"/>
        </w:numPr>
        <w:tabs>
          <w:tab w:val="clear" w:pos="2160"/>
          <w:tab w:val="left" w:pos="1440"/>
        </w:tabs>
        <w:spacing w:after="120"/>
        <w:ind w:left="2127" w:hanging="403"/>
        <w:jc w:val="both"/>
        <w:rPr>
          <w:rFonts w:ascii="Bookman Old Style" w:hAnsi="Bookman Old Style"/>
          <w:noProof/>
          <w:lang w:val="id-ID"/>
        </w:rPr>
      </w:pPr>
      <w:r w:rsidRPr="003563A7">
        <w:rPr>
          <w:rFonts w:ascii="Bookman Old Style" w:hAnsi="Bookman Old Style"/>
          <w:noProof/>
          <w:lang w:val="en-GB"/>
        </w:rPr>
        <w:t>Peraturan Menteri Dalam Negeri Nomor 37 Tahun 2014 tentang Pedoman Penyusunan Anggaran Pendapatan Dan Belanja Daerah Tahun Anggaran 2015;</w:t>
      </w:r>
    </w:p>
    <w:p w:rsidR="000D0F51" w:rsidRPr="00DE4760" w:rsidRDefault="000D0F51" w:rsidP="000D0F51">
      <w:pPr>
        <w:numPr>
          <w:ilvl w:val="0"/>
          <w:numId w:val="1"/>
        </w:numPr>
        <w:tabs>
          <w:tab w:val="clear" w:pos="2160"/>
          <w:tab w:val="left" w:pos="1440"/>
        </w:tabs>
        <w:spacing w:after="120"/>
        <w:ind w:left="2127" w:hanging="403"/>
        <w:jc w:val="both"/>
        <w:rPr>
          <w:rFonts w:ascii="Bookman Old Style" w:hAnsi="Bookman Old Style"/>
          <w:noProof/>
          <w:lang w:val="id-ID"/>
        </w:rPr>
      </w:pPr>
      <w:r w:rsidRPr="00FF083B">
        <w:rPr>
          <w:rFonts w:ascii="Bookman Old Style" w:hAnsi="Bookman Old Style"/>
          <w:noProof/>
          <w:lang w:val="id-ID"/>
        </w:rPr>
        <w:t>P</w:t>
      </w:r>
      <w:r>
        <w:rPr>
          <w:rFonts w:ascii="Bookman Old Style" w:hAnsi="Bookman Old Style"/>
          <w:noProof/>
          <w:lang w:val="id-ID"/>
        </w:rPr>
        <w:t>eraturan Daerah Nomor  1</w:t>
      </w:r>
      <w:r w:rsidRPr="00FF083B">
        <w:rPr>
          <w:rFonts w:ascii="Bookman Old Style" w:hAnsi="Bookman Old Style"/>
          <w:noProof/>
          <w:lang w:val="id-ID"/>
        </w:rPr>
        <w:t xml:space="preserve">  Tahun 2008 tentang </w:t>
      </w:r>
      <w:r>
        <w:rPr>
          <w:rFonts w:ascii="Bookman Old Style" w:hAnsi="Bookman Old Style"/>
          <w:noProof/>
        </w:rPr>
        <w:t>P</w:t>
      </w:r>
      <w:r>
        <w:rPr>
          <w:rFonts w:ascii="Bookman Old Style" w:hAnsi="Bookman Old Style"/>
          <w:noProof/>
          <w:lang w:val="en-GB"/>
        </w:rPr>
        <w:t>okok-P</w:t>
      </w:r>
      <w:r w:rsidRPr="00FF083B">
        <w:rPr>
          <w:rFonts w:ascii="Bookman Old Style" w:hAnsi="Bookman Old Style"/>
          <w:noProof/>
          <w:lang w:val="en-GB"/>
        </w:rPr>
        <w:t>okok Pengelolaan Keuangan D</w:t>
      </w:r>
      <w:r>
        <w:rPr>
          <w:rFonts w:ascii="Bookman Old Style" w:hAnsi="Bookman Old Style"/>
          <w:noProof/>
          <w:lang w:val="en-GB"/>
        </w:rPr>
        <w:t>aerah Kabupaten Polewali Mandar</w:t>
      </w:r>
      <w:r w:rsidRPr="00FF083B">
        <w:rPr>
          <w:rFonts w:ascii="Bookman Old Style" w:hAnsi="Bookman Old Style"/>
          <w:noProof/>
          <w:lang w:val="en-GB"/>
        </w:rPr>
        <w:t xml:space="preserve"> (Lembaran Daerah Kabupaten Polewali Mandar Nomor 1 Tahun 2008</w:t>
      </w:r>
      <w:r>
        <w:rPr>
          <w:rFonts w:ascii="Bookman Old Style" w:hAnsi="Bookman Old Style"/>
          <w:noProof/>
          <w:lang w:val="en-GB"/>
        </w:rPr>
        <w:t>)</w:t>
      </w:r>
      <w:r>
        <w:rPr>
          <w:rFonts w:ascii="Bookman Old Style" w:hAnsi="Bookman Old Style"/>
          <w:noProof/>
        </w:rPr>
        <w:t>;</w:t>
      </w:r>
    </w:p>
    <w:p w:rsidR="00062438" w:rsidRDefault="000D0F51" w:rsidP="00062438">
      <w:pPr>
        <w:numPr>
          <w:ilvl w:val="0"/>
          <w:numId w:val="1"/>
        </w:numPr>
        <w:tabs>
          <w:tab w:val="clear" w:pos="2160"/>
          <w:tab w:val="left" w:pos="1440"/>
        </w:tabs>
        <w:spacing w:after="120"/>
        <w:ind w:left="2127" w:hanging="403"/>
        <w:jc w:val="both"/>
        <w:rPr>
          <w:rFonts w:ascii="Bookman Old Style" w:hAnsi="Bookman Old Style"/>
          <w:noProof/>
          <w:lang w:val="id-ID"/>
        </w:rPr>
      </w:pPr>
      <w:r w:rsidRPr="00FF083B">
        <w:rPr>
          <w:rFonts w:ascii="Bookman Old Style" w:hAnsi="Bookman Old Style"/>
          <w:noProof/>
          <w:lang w:val="id-ID"/>
        </w:rPr>
        <w:t>Peraturan Daerah Nomor 8 Tahun 2009 tentang Organisasi dan Tata Kerja Sekretariat Daerah dan Sekretariat Dewan Perwakilan Rakyat Daerah Kabupaten Polewali Mandar</w:t>
      </w:r>
      <w:r>
        <w:rPr>
          <w:rFonts w:ascii="Bookman Old Style" w:hAnsi="Bookman Old Style"/>
          <w:noProof/>
        </w:rPr>
        <w:t xml:space="preserve"> (Lembaran Daerah Kabupaten Polewali Mandar Tahun 2009 Nomor 8)</w:t>
      </w:r>
      <w:r w:rsidRPr="00FF083B">
        <w:rPr>
          <w:rFonts w:ascii="Bookman Old Style" w:hAnsi="Bookman Old Style"/>
          <w:noProof/>
          <w:lang w:val="id-ID"/>
        </w:rPr>
        <w:t>;</w:t>
      </w:r>
    </w:p>
    <w:p w:rsidR="003E62DC" w:rsidRPr="00062438" w:rsidRDefault="003E62DC" w:rsidP="003E62DC">
      <w:pPr>
        <w:tabs>
          <w:tab w:val="left" w:pos="1440"/>
        </w:tabs>
        <w:spacing w:after="120"/>
        <w:jc w:val="both"/>
        <w:rPr>
          <w:rFonts w:ascii="Bookman Old Style" w:hAnsi="Bookman Old Style"/>
          <w:noProof/>
          <w:lang w:val="id-ID"/>
        </w:rPr>
      </w:pPr>
    </w:p>
    <w:p w:rsidR="00062438" w:rsidRPr="003E62DC" w:rsidRDefault="000D0F51" w:rsidP="003E62DC">
      <w:pPr>
        <w:numPr>
          <w:ilvl w:val="0"/>
          <w:numId w:val="1"/>
        </w:numPr>
        <w:tabs>
          <w:tab w:val="clear" w:pos="2160"/>
          <w:tab w:val="left" w:pos="1440"/>
        </w:tabs>
        <w:spacing w:after="120"/>
        <w:ind w:left="2127" w:hanging="403"/>
        <w:jc w:val="both"/>
        <w:rPr>
          <w:rFonts w:ascii="Bookman Old Style" w:hAnsi="Bookman Old Style"/>
          <w:noProof/>
          <w:lang w:val="id-ID"/>
        </w:rPr>
      </w:pPr>
      <w:r w:rsidRPr="00FF083B">
        <w:rPr>
          <w:rFonts w:ascii="Bookman Old Style" w:hAnsi="Bookman Old Style"/>
          <w:noProof/>
          <w:lang w:val="id-ID"/>
        </w:rPr>
        <w:t>Peraturan Daerah Nomor  9  Tahun 2009 tentang Organisasi dan Tata Kerja Inspektorat, Bappeda dan Lembaga Teknis Daerah Kabupaten Polewali Mandar</w:t>
      </w:r>
      <w:r>
        <w:rPr>
          <w:rFonts w:ascii="Bookman Old Style" w:hAnsi="Bookman Old Style"/>
          <w:noProof/>
        </w:rPr>
        <w:t xml:space="preserve"> (Lembaran Daerah Kabupaten Polewali Mandar Tahun 2009 Nomor 9)</w:t>
      </w:r>
      <w:r w:rsidRPr="00FF083B">
        <w:rPr>
          <w:rFonts w:ascii="Bookman Old Style" w:hAnsi="Bookman Old Style"/>
          <w:noProof/>
          <w:lang w:val="id-ID"/>
        </w:rPr>
        <w:t>;</w:t>
      </w:r>
    </w:p>
    <w:p w:rsidR="000D0F51" w:rsidRPr="00062438" w:rsidRDefault="000D0F51" w:rsidP="000D0F51">
      <w:pPr>
        <w:numPr>
          <w:ilvl w:val="0"/>
          <w:numId w:val="1"/>
        </w:numPr>
        <w:tabs>
          <w:tab w:val="clear" w:pos="2160"/>
          <w:tab w:val="left" w:pos="1440"/>
        </w:tabs>
        <w:spacing w:after="120"/>
        <w:ind w:left="2127" w:hanging="403"/>
        <w:jc w:val="both"/>
        <w:rPr>
          <w:rFonts w:ascii="Bookman Old Style" w:hAnsi="Bookman Old Style"/>
          <w:noProof/>
          <w:lang w:val="id-ID"/>
        </w:rPr>
      </w:pPr>
      <w:r w:rsidRPr="00FF083B">
        <w:rPr>
          <w:rFonts w:ascii="Bookman Old Style" w:hAnsi="Bookman Old Style"/>
          <w:noProof/>
          <w:lang w:val="id-ID"/>
        </w:rPr>
        <w:t xml:space="preserve">Peraturan </w:t>
      </w:r>
      <w:r>
        <w:rPr>
          <w:rFonts w:ascii="Bookman Old Style" w:hAnsi="Bookman Old Style"/>
          <w:noProof/>
          <w:lang w:val="id-ID"/>
        </w:rPr>
        <w:t>Daerah</w:t>
      </w:r>
      <w:r w:rsidR="00062438">
        <w:rPr>
          <w:rFonts w:ascii="Bookman Old Style" w:hAnsi="Bookman Old Style"/>
          <w:noProof/>
          <w:lang w:val="id-ID"/>
        </w:rPr>
        <w:t xml:space="preserve"> Nomor 10</w:t>
      </w:r>
      <w:r w:rsidRPr="00FF083B">
        <w:rPr>
          <w:rFonts w:ascii="Bookman Old Style" w:hAnsi="Bookman Old Style"/>
          <w:noProof/>
          <w:lang w:val="id-ID"/>
        </w:rPr>
        <w:t xml:space="preserve"> Tahun 2009 tentang Organisasi dan Tata Kerja Dinas Daerah Kabupaten Polewali Mandar</w:t>
      </w:r>
      <w:r>
        <w:rPr>
          <w:rFonts w:ascii="Bookman Old Style" w:hAnsi="Bookman Old Style"/>
          <w:noProof/>
        </w:rPr>
        <w:t xml:space="preserve"> (Lembaran Daerah Kabupaten Polewali Mandar Tahun 2009 Nomor 10)</w:t>
      </w:r>
      <w:r w:rsidRPr="00FF083B">
        <w:rPr>
          <w:rFonts w:ascii="Bookman Old Style" w:hAnsi="Bookman Old Style"/>
          <w:noProof/>
          <w:lang w:val="id-ID"/>
        </w:rPr>
        <w:t>;</w:t>
      </w:r>
    </w:p>
    <w:p w:rsidR="000D0F51" w:rsidRPr="00FF083B" w:rsidRDefault="000D0F51" w:rsidP="000D0F51">
      <w:pPr>
        <w:numPr>
          <w:ilvl w:val="0"/>
          <w:numId w:val="1"/>
        </w:numPr>
        <w:tabs>
          <w:tab w:val="clear" w:pos="2160"/>
          <w:tab w:val="left" w:pos="1440"/>
        </w:tabs>
        <w:spacing w:after="120"/>
        <w:ind w:left="2127" w:hanging="403"/>
        <w:jc w:val="both"/>
        <w:rPr>
          <w:rFonts w:ascii="Bookman Old Style" w:hAnsi="Bookman Old Style"/>
          <w:noProof/>
          <w:lang w:val="id-ID"/>
        </w:rPr>
      </w:pPr>
      <w:r w:rsidRPr="00FF083B">
        <w:rPr>
          <w:rFonts w:ascii="Bookman Old Style" w:hAnsi="Bookman Old Style"/>
          <w:noProof/>
          <w:lang w:val="id-ID"/>
        </w:rPr>
        <w:t xml:space="preserve">Peraturan </w:t>
      </w:r>
      <w:r>
        <w:rPr>
          <w:rFonts w:ascii="Bookman Old Style" w:hAnsi="Bookman Old Style"/>
          <w:noProof/>
          <w:lang w:val="id-ID"/>
        </w:rPr>
        <w:t>Daerah</w:t>
      </w:r>
      <w:r w:rsidR="00062438">
        <w:rPr>
          <w:rFonts w:ascii="Bookman Old Style" w:hAnsi="Bookman Old Style"/>
          <w:noProof/>
          <w:lang w:val="id-ID"/>
        </w:rPr>
        <w:t xml:space="preserve"> Nomor 11</w:t>
      </w:r>
      <w:r w:rsidRPr="00FF083B">
        <w:rPr>
          <w:rFonts w:ascii="Bookman Old Style" w:hAnsi="Bookman Old Style"/>
          <w:noProof/>
          <w:lang w:val="id-ID"/>
        </w:rPr>
        <w:t xml:space="preserve"> Tahun 2009 tentang Organisasi dan Tata Kerja Kecamatan dan Kelurahan Kabupaten Polewali Mandar</w:t>
      </w:r>
      <w:r>
        <w:rPr>
          <w:rFonts w:ascii="Bookman Old Style" w:hAnsi="Bookman Old Style"/>
          <w:noProof/>
        </w:rPr>
        <w:t xml:space="preserve"> (Lembaran Daerah Kabupaten Polewali Mandar Tahun 2009 Nomor 11)</w:t>
      </w:r>
      <w:r w:rsidRPr="00FF083B">
        <w:rPr>
          <w:rFonts w:ascii="Bookman Old Style" w:hAnsi="Bookman Old Style"/>
          <w:noProof/>
          <w:lang w:val="id-ID"/>
        </w:rPr>
        <w:t>;</w:t>
      </w:r>
    </w:p>
    <w:p w:rsidR="000D0F51" w:rsidRPr="00FF083B" w:rsidRDefault="000D0F51" w:rsidP="003E62DC">
      <w:pPr>
        <w:tabs>
          <w:tab w:val="left" w:pos="1440"/>
        </w:tabs>
        <w:spacing w:after="240"/>
        <w:ind w:left="2126"/>
        <w:jc w:val="both"/>
        <w:rPr>
          <w:rFonts w:ascii="Bookman Old Style" w:hAnsi="Bookman Old Style"/>
          <w:noProof/>
          <w:lang w:val="id-ID"/>
        </w:rPr>
      </w:pPr>
    </w:p>
    <w:p w:rsidR="000D0F51" w:rsidRDefault="000D0F51" w:rsidP="000D0F51">
      <w:pPr>
        <w:tabs>
          <w:tab w:val="left" w:pos="1440"/>
          <w:tab w:val="left" w:pos="1800"/>
        </w:tabs>
        <w:spacing w:after="360"/>
        <w:jc w:val="center"/>
        <w:rPr>
          <w:rFonts w:ascii="Bookman Old Style" w:hAnsi="Bookman Old Style"/>
          <w:noProof/>
          <w:lang w:val="id-ID"/>
        </w:rPr>
      </w:pPr>
      <w:r w:rsidRPr="0063488B">
        <w:rPr>
          <w:rFonts w:ascii="Bookman Old Style" w:hAnsi="Bookman Old Style"/>
          <w:noProof/>
          <w:lang w:val="id-ID"/>
        </w:rPr>
        <w:t>MEMUTUSKAN:</w:t>
      </w:r>
    </w:p>
    <w:p w:rsidR="003E62DC" w:rsidRPr="0063488B" w:rsidRDefault="003E62DC" w:rsidP="003E62DC">
      <w:pPr>
        <w:tabs>
          <w:tab w:val="left" w:pos="1440"/>
          <w:tab w:val="left" w:pos="1800"/>
        </w:tabs>
        <w:spacing w:after="120"/>
        <w:jc w:val="center"/>
        <w:rPr>
          <w:rFonts w:ascii="Bookman Old Style" w:hAnsi="Bookman Old Style"/>
          <w:noProof/>
          <w:lang w:val="id-ID"/>
        </w:rPr>
      </w:pPr>
    </w:p>
    <w:p w:rsidR="00523927" w:rsidRDefault="000D0F51" w:rsidP="009C768D">
      <w:pPr>
        <w:tabs>
          <w:tab w:val="left" w:pos="1560"/>
        </w:tabs>
        <w:spacing w:before="120"/>
        <w:ind w:left="1800" w:hanging="1800"/>
        <w:jc w:val="both"/>
        <w:rPr>
          <w:rFonts w:ascii="Bookman Old Style" w:hAnsi="Bookman Old Style"/>
          <w:noProof/>
          <w:lang w:val="id-ID"/>
        </w:rPr>
      </w:pPr>
      <w:r w:rsidRPr="002B35FB">
        <w:rPr>
          <w:rFonts w:ascii="Bookman Old Style" w:hAnsi="Bookman Old Style"/>
          <w:noProof/>
          <w:lang w:val="id-ID"/>
        </w:rPr>
        <w:t>Menetapkan</w:t>
      </w:r>
      <w:r w:rsidRPr="002B35FB">
        <w:rPr>
          <w:rFonts w:ascii="Bookman Old Style" w:hAnsi="Bookman Old Style"/>
          <w:noProof/>
          <w:lang w:val="id-ID"/>
        </w:rPr>
        <w:tab/>
        <w:t>:</w:t>
      </w:r>
      <w:r w:rsidRPr="002B35FB">
        <w:rPr>
          <w:rFonts w:ascii="Bookman Old Style" w:hAnsi="Bookman Old Style"/>
          <w:noProof/>
          <w:lang w:val="id-ID"/>
        </w:rPr>
        <w:tab/>
        <w:t>PERATURAN BUPATI TENTANG</w:t>
      </w:r>
      <w:r>
        <w:rPr>
          <w:rFonts w:ascii="Bookman Old Style" w:hAnsi="Bookman Old Style"/>
          <w:noProof/>
          <w:lang w:val="en-GB"/>
        </w:rPr>
        <w:t xml:space="preserve"> PERUBAHAN ATAS PERATURAN BUPATI NOMOR 27 TAHUN 2014 TENTANG </w:t>
      </w:r>
      <w:r w:rsidRPr="002B35FB">
        <w:rPr>
          <w:rFonts w:ascii="Bookman Old Style" w:hAnsi="Bookman Old Style"/>
          <w:noProof/>
          <w:lang w:val="id-ID"/>
        </w:rPr>
        <w:t xml:space="preserve"> STANDAR BIAYA UMUM TAHUN ANGGARAN 201</w:t>
      </w:r>
      <w:r>
        <w:rPr>
          <w:rFonts w:ascii="Bookman Old Style" w:hAnsi="Bookman Old Style"/>
          <w:noProof/>
          <w:lang w:val="id-ID"/>
        </w:rPr>
        <w:t>5</w:t>
      </w:r>
      <w:r w:rsidRPr="002B35FB">
        <w:rPr>
          <w:rFonts w:ascii="Bookman Old Style" w:hAnsi="Bookman Old Style"/>
          <w:noProof/>
          <w:lang w:val="id-ID"/>
        </w:rPr>
        <w:t>.</w:t>
      </w:r>
    </w:p>
    <w:p w:rsidR="009C768D" w:rsidRPr="009C768D" w:rsidRDefault="009C768D" w:rsidP="009C768D">
      <w:pPr>
        <w:tabs>
          <w:tab w:val="left" w:pos="1560"/>
        </w:tabs>
        <w:spacing w:before="120"/>
        <w:ind w:left="1800" w:hanging="1800"/>
        <w:jc w:val="both"/>
        <w:rPr>
          <w:rFonts w:ascii="Bookman Old Style" w:hAnsi="Bookman Old Style"/>
          <w:noProof/>
          <w:lang w:val="id-ID"/>
        </w:rPr>
      </w:pPr>
    </w:p>
    <w:p w:rsidR="000D0F51" w:rsidRDefault="002D27AA" w:rsidP="000D0F51">
      <w:pPr>
        <w:spacing w:after="120"/>
        <w:ind w:left="1800" w:firstLine="43"/>
        <w:jc w:val="center"/>
        <w:rPr>
          <w:rFonts w:ascii="Bookman Old Style" w:hAnsi="Bookman Old Style"/>
          <w:b/>
          <w:noProof/>
          <w:lang w:val="id-ID"/>
        </w:rPr>
      </w:pPr>
      <w:r>
        <w:rPr>
          <w:rFonts w:ascii="Bookman Old Style" w:hAnsi="Bookman Old Style"/>
          <w:b/>
          <w:noProof/>
          <w:lang w:val="id-ID"/>
        </w:rPr>
        <w:t>Pasal I</w:t>
      </w:r>
    </w:p>
    <w:p w:rsidR="003E62DC" w:rsidRDefault="003E62DC" w:rsidP="000D0F51">
      <w:pPr>
        <w:spacing w:after="120"/>
        <w:ind w:left="1800" w:firstLine="43"/>
        <w:jc w:val="center"/>
        <w:rPr>
          <w:rFonts w:ascii="Bookman Old Style" w:hAnsi="Bookman Old Style"/>
          <w:b/>
          <w:noProof/>
          <w:lang w:val="en-GB"/>
        </w:rPr>
      </w:pPr>
    </w:p>
    <w:p w:rsidR="00523927" w:rsidRDefault="003D0618" w:rsidP="00523927">
      <w:pPr>
        <w:spacing w:after="120"/>
        <w:ind w:left="1843"/>
        <w:jc w:val="both"/>
        <w:rPr>
          <w:rFonts w:ascii="Bookman Old Style" w:hAnsi="Bookman Old Style"/>
          <w:noProof/>
          <w:lang w:val="id-ID"/>
        </w:rPr>
      </w:pPr>
      <w:r w:rsidRPr="003D0618">
        <w:rPr>
          <w:rFonts w:ascii="Bookman Old Style" w:hAnsi="Bookman Old Style"/>
          <w:noProof/>
          <w:lang w:val="en-GB"/>
        </w:rPr>
        <w:t xml:space="preserve">Beberapa ketentuan </w:t>
      </w:r>
      <w:r>
        <w:rPr>
          <w:rFonts w:ascii="Bookman Old Style" w:hAnsi="Bookman Old Style"/>
          <w:noProof/>
          <w:lang w:val="en-GB"/>
        </w:rPr>
        <w:t>dalam Peratu</w:t>
      </w:r>
      <w:r w:rsidR="00062438">
        <w:rPr>
          <w:rFonts w:ascii="Bookman Old Style" w:hAnsi="Bookman Old Style"/>
          <w:noProof/>
          <w:lang w:val="en-GB"/>
        </w:rPr>
        <w:t xml:space="preserve">ran Bupati Nomor 27 Tahun 2014 </w:t>
      </w:r>
      <w:r w:rsidR="00062438">
        <w:rPr>
          <w:rFonts w:ascii="Bookman Old Style" w:hAnsi="Bookman Old Style"/>
          <w:noProof/>
          <w:lang w:val="id-ID"/>
        </w:rPr>
        <w:t>t</w:t>
      </w:r>
      <w:r>
        <w:rPr>
          <w:rFonts w:ascii="Bookman Old Style" w:hAnsi="Bookman Old Style"/>
          <w:noProof/>
          <w:lang w:val="en-GB"/>
        </w:rPr>
        <w:t xml:space="preserve">entang Standar Biaya Umum Tahun Anggaran 2015, diubah </w:t>
      </w:r>
      <w:r w:rsidR="002D27AA">
        <w:rPr>
          <w:rFonts w:ascii="Bookman Old Style" w:hAnsi="Bookman Old Style"/>
          <w:noProof/>
          <w:lang w:val="id-ID"/>
        </w:rPr>
        <w:t>dalam lampiran</w:t>
      </w:r>
      <w:r w:rsidR="00EE7C40">
        <w:rPr>
          <w:rFonts w:ascii="Bookman Old Style" w:hAnsi="Bookman Old Style"/>
          <w:noProof/>
          <w:lang w:val="en-GB"/>
        </w:rPr>
        <w:t xml:space="preserve"> </w:t>
      </w:r>
      <w:r w:rsidR="00EE7C40">
        <w:rPr>
          <w:rFonts w:ascii="Bookman Old Style" w:hAnsi="Bookman Old Style"/>
          <w:noProof/>
          <w:lang w:val="id-ID"/>
        </w:rPr>
        <w:t>Semula</w:t>
      </w:r>
      <w:r w:rsidR="000D3F3B">
        <w:rPr>
          <w:rFonts w:ascii="Bookman Old Style" w:hAnsi="Bookman Old Style"/>
          <w:noProof/>
          <w:lang w:val="id-ID"/>
        </w:rPr>
        <w:t xml:space="preserve"> tertulis</w:t>
      </w:r>
      <w:r w:rsidR="00EE7C40">
        <w:rPr>
          <w:rFonts w:ascii="Bookman Old Style" w:hAnsi="Bookman Old Style"/>
          <w:noProof/>
          <w:lang w:val="id-ID"/>
        </w:rPr>
        <w:t>:</w:t>
      </w:r>
    </w:p>
    <w:p w:rsidR="003E62DC" w:rsidRPr="00EE7C40" w:rsidRDefault="003E62DC" w:rsidP="00523927">
      <w:pPr>
        <w:spacing w:after="120"/>
        <w:ind w:left="1843"/>
        <w:jc w:val="both"/>
        <w:rPr>
          <w:rFonts w:ascii="Bookman Old Style" w:hAnsi="Bookman Old Style"/>
          <w:noProof/>
          <w:lang w:val="id-ID"/>
        </w:rPr>
      </w:pPr>
    </w:p>
    <w:tbl>
      <w:tblPr>
        <w:tblW w:w="10333" w:type="dxa"/>
        <w:tblInd w:w="-459" w:type="dxa"/>
        <w:tblLayout w:type="fixed"/>
        <w:tblLook w:val="04A0"/>
      </w:tblPr>
      <w:tblGrid>
        <w:gridCol w:w="567"/>
        <w:gridCol w:w="3828"/>
        <w:gridCol w:w="2659"/>
        <w:gridCol w:w="1594"/>
        <w:gridCol w:w="1685"/>
      </w:tblGrid>
      <w:tr w:rsidR="00A17888" w:rsidRPr="00F7155D" w:rsidTr="00523927">
        <w:trPr>
          <w:trHeight w:val="46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7888" w:rsidRPr="00F7155D" w:rsidRDefault="00A17888" w:rsidP="00E2250C">
            <w:pPr>
              <w:suppressAutoHyphens w:val="0"/>
              <w:jc w:val="center"/>
              <w:rPr>
                <w:rFonts w:ascii="Arial Narrow" w:hAnsi="Arial Narrow"/>
                <w:b/>
                <w:bCs/>
                <w:color w:val="000000"/>
                <w:lang w:val="en-GB" w:eastAsia="en-GB"/>
              </w:rPr>
            </w:pPr>
            <w:r w:rsidRPr="00F7155D">
              <w:rPr>
                <w:rFonts w:ascii="Arial Narrow" w:hAnsi="Arial Narrow"/>
                <w:b/>
                <w:bCs/>
                <w:color w:val="000000"/>
                <w:sz w:val="22"/>
                <w:szCs w:val="22"/>
                <w:lang w:val="en-GB" w:eastAsia="en-GB"/>
              </w:rPr>
              <w:t>No.</w:t>
            </w:r>
          </w:p>
        </w:tc>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7888" w:rsidRPr="00F7155D" w:rsidRDefault="00A17888" w:rsidP="00E2250C">
            <w:pPr>
              <w:suppressAutoHyphens w:val="0"/>
              <w:jc w:val="center"/>
              <w:rPr>
                <w:rFonts w:ascii="Arial Narrow" w:hAnsi="Arial Narrow"/>
                <w:b/>
                <w:bCs/>
                <w:color w:val="000000"/>
                <w:lang w:val="en-GB" w:eastAsia="en-GB"/>
              </w:rPr>
            </w:pPr>
            <w:r w:rsidRPr="00F7155D">
              <w:rPr>
                <w:rFonts w:ascii="Arial Narrow" w:hAnsi="Arial Narrow"/>
                <w:b/>
                <w:bCs/>
                <w:color w:val="000000"/>
                <w:sz w:val="22"/>
                <w:szCs w:val="22"/>
                <w:lang w:val="en-GB" w:eastAsia="en-GB"/>
              </w:rPr>
              <w:t>U r a i a n</w:t>
            </w:r>
          </w:p>
        </w:tc>
        <w:tc>
          <w:tcPr>
            <w:tcW w:w="26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7888" w:rsidRPr="00F7155D" w:rsidRDefault="00A17888" w:rsidP="00E2250C">
            <w:pPr>
              <w:suppressAutoHyphens w:val="0"/>
              <w:jc w:val="center"/>
              <w:rPr>
                <w:rFonts w:ascii="Arial Narrow" w:hAnsi="Arial Narrow"/>
                <w:b/>
                <w:bCs/>
                <w:color w:val="000000"/>
                <w:lang w:val="en-GB" w:eastAsia="en-GB"/>
              </w:rPr>
            </w:pPr>
            <w:r w:rsidRPr="00F7155D">
              <w:rPr>
                <w:rFonts w:ascii="Arial Narrow" w:hAnsi="Arial Narrow"/>
                <w:b/>
                <w:bCs/>
                <w:color w:val="000000"/>
                <w:sz w:val="22"/>
                <w:szCs w:val="22"/>
                <w:lang w:val="en-GB" w:eastAsia="en-GB"/>
              </w:rPr>
              <w:t>Satuan</w:t>
            </w:r>
          </w:p>
        </w:tc>
        <w:tc>
          <w:tcPr>
            <w:tcW w:w="15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7888" w:rsidRPr="00F7155D" w:rsidRDefault="00A17888" w:rsidP="00E2250C">
            <w:pPr>
              <w:suppressAutoHyphens w:val="0"/>
              <w:jc w:val="center"/>
              <w:rPr>
                <w:rFonts w:ascii="Arial Narrow" w:hAnsi="Arial Narrow"/>
                <w:b/>
                <w:bCs/>
                <w:color w:val="000000"/>
                <w:lang w:val="en-GB" w:eastAsia="en-GB"/>
              </w:rPr>
            </w:pPr>
            <w:r w:rsidRPr="00F7155D">
              <w:rPr>
                <w:rFonts w:ascii="Arial Narrow" w:hAnsi="Arial Narrow"/>
                <w:b/>
                <w:bCs/>
                <w:color w:val="000000"/>
                <w:sz w:val="22"/>
                <w:szCs w:val="22"/>
                <w:lang w:val="en-GB" w:eastAsia="en-GB"/>
              </w:rPr>
              <w:t>Harga</w:t>
            </w:r>
            <w:r>
              <w:rPr>
                <w:rFonts w:ascii="Arial Narrow" w:hAnsi="Arial Narrow"/>
                <w:b/>
                <w:bCs/>
                <w:color w:val="000000"/>
                <w:sz w:val="22"/>
                <w:szCs w:val="22"/>
                <w:lang w:val="id-ID" w:eastAsia="en-GB"/>
              </w:rPr>
              <w:t xml:space="preserve"> </w:t>
            </w:r>
            <w:r w:rsidRPr="00F7155D">
              <w:rPr>
                <w:rFonts w:ascii="Arial Narrow" w:hAnsi="Arial Narrow"/>
                <w:b/>
                <w:bCs/>
                <w:color w:val="000000"/>
                <w:sz w:val="22"/>
                <w:szCs w:val="22"/>
                <w:lang w:val="en-GB" w:eastAsia="en-GB"/>
              </w:rPr>
              <w:t>Maksimun 2015</w:t>
            </w:r>
          </w:p>
        </w:tc>
        <w:tc>
          <w:tcPr>
            <w:tcW w:w="1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7888" w:rsidRPr="00F7155D" w:rsidRDefault="00A17888" w:rsidP="00E2250C">
            <w:pPr>
              <w:suppressAutoHyphens w:val="0"/>
              <w:jc w:val="center"/>
              <w:rPr>
                <w:rFonts w:ascii="Arial Narrow" w:hAnsi="Arial Narrow"/>
                <w:b/>
                <w:bCs/>
                <w:color w:val="000000"/>
                <w:lang w:val="en-GB" w:eastAsia="en-GB"/>
              </w:rPr>
            </w:pPr>
            <w:r w:rsidRPr="00F7155D">
              <w:rPr>
                <w:rFonts w:ascii="Arial Narrow" w:hAnsi="Arial Narrow"/>
                <w:b/>
                <w:bCs/>
                <w:color w:val="000000"/>
                <w:sz w:val="22"/>
                <w:szCs w:val="22"/>
                <w:lang w:val="en-GB" w:eastAsia="en-GB"/>
              </w:rPr>
              <w:t>Keterangan</w:t>
            </w:r>
          </w:p>
        </w:tc>
      </w:tr>
      <w:tr w:rsidR="00A17888" w:rsidRPr="00F7155D" w:rsidTr="00523927">
        <w:trPr>
          <w:trHeight w:val="49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17888" w:rsidRPr="00F7155D" w:rsidRDefault="00A17888" w:rsidP="00E2250C">
            <w:pPr>
              <w:suppressAutoHyphens w:val="0"/>
              <w:rPr>
                <w:rFonts w:ascii="Arial Narrow" w:hAnsi="Arial Narrow"/>
                <w:b/>
                <w:bCs/>
                <w:color w:val="000000"/>
                <w:lang w:val="en-GB" w:eastAsia="en-GB"/>
              </w:rPr>
            </w:pPr>
          </w:p>
        </w:tc>
        <w:tc>
          <w:tcPr>
            <w:tcW w:w="3828" w:type="dxa"/>
            <w:vMerge/>
            <w:tcBorders>
              <w:top w:val="single" w:sz="4" w:space="0" w:color="auto"/>
              <w:left w:val="single" w:sz="4" w:space="0" w:color="auto"/>
              <w:bottom w:val="single" w:sz="4" w:space="0" w:color="000000"/>
              <w:right w:val="single" w:sz="4" w:space="0" w:color="auto"/>
            </w:tcBorders>
            <w:vAlign w:val="center"/>
            <w:hideMark/>
          </w:tcPr>
          <w:p w:rsidR="00A17888" w:rsidRPr="00F7155D" w:rsidRDefault="00A17888" w:rsidP="00E2250C">
            <w:pPr>
              <w:suppressAutoHyphens w:val="0"/>
              <w:rPr>
                <w:rFonts w:ascii="Arial Narrow" w:hAnsi="Arial Narrow"/>
                <w:b/>
                <w:bCs/>
                <w:color w:val="000000"/>
                <w:lang w:val="en-GB" w:eastAsia="en-GB"/>
              </w:rPr>
            </w:pPr>
          </w:p>
        </w:tc>
        <w:tc>
          <w:tcPr>
            <w:tcW w:w="2659" w:type="dxa"/>
            <w:vMerge/>
            <w:tcBorders>
              <w:top w:val="single" w:sz="4" w:space="0" w:color="auto"/>
              <w:left w:val="single" w:sz="4" w:space="0" w:color="auto"/>
              <w:bottom w:val="single" w:sz="4" w:space="0" w:color="000000"/>
              <w:right w:val="single" w:sz="4" w:space="0" w:color="auto"/>
            </w:tcBorders>
            <w:vAlign w:val="center"/>
            <w:hideMark/>
          </w:tcPr>
          <w:p w:rsidR="00A17888" w:rsidRPr="00F7155D" w:rsidRDefault="00A17888" w:rsidP="00E2250C">
            <w:pPr>
              <w:suppressAutoHyphens w:val="0"/>
              <w:rPr>
                <w:rFonts w:ascii="Arial Narrow" w:hAnsi="Arial Narrow"/>
                <w:b/>
                <w:bCs/>
                <w:color w:val="000000"/>
                <w:lang w:val="en-GB" w:eastAsia="en-GB"/>
              </w:rPr>
            </w:pPr>
          </w:p>
        </w:tc>
        <w:tc>
          <w:tcPr>
            <w:tcW w:w="1594" w:type="dxa"/>
            <w:vMerge/>
            <w:tcBorders>
              <w:top w:val="single" w:sz="4" w:space="0" w:color="auto"/>
              <w:left w:val="single" w:sz="4" w:space="0" w:color="auto"/>
              <w:bottom w:val="single" w:sz="4" w:space="0" w:color="000000"/>
              <w:right w:val="single" w:sz="4" w:space="0" w:color="auto"/>
            </w:tcBorders>
            <w:vAlign w:val="center"/>
            <w:hideMark/>
          </w:tcPr>
          <w:p w:rsidR="00A17888" w:rsidRPr="00F7155D" w:rsidRDefault="00A17888" w:rsidP="00E2250C">
            <w:pPr>
              <w:suppressAutoHyphens w:val="0"/>
              <w:rPr>
                <w:rFonts w:ascii="Arial Narrow" w:hAnsi="Arial Narrow"/>
                <w:b/>
                <w:bCs/>
                <w:color w:val="000000"/>
                <w:lang w:val="en-GB" w:eastAsia="en-GB"/>
              </w:rPr>
            </w:pPr>
          </w:p>
        </w:tc>
        <w:tc>
          <w:tcPr>
            <w:tcW w:w="1685" w:type="dxa"/>
            <w:vMerge/>
            <w:tcBorders>
              <w:top w:val="single" w:sz="4" w:space="0" w:color="auto"/>
              <w:left w:val="single" w:sz="4" w:space="0" w:color="auto"/>
              <w:bottom w:val="single" w:sz="4" w:space="0" w:color="000000"/>
              <w:right w:val="single" w:sz="4" w:space="0" w:color="auto"/>
            </w:tcBorders>
            <w:vAlign w:val="center"/>
            <w:hideMark/>
          </w:tcPr>
          <w:p w:rsidR="00A17888" w:rsidRPr="00F7155D" w:rsidRDefault="00A17888" w:rsidP="00E2250C">
            <w:pPr>
              <w:suppressAutoHyphens w:val="0"/>
              <w:rPr>
                <w:rFonts w:ascii="Arial Narrow" w:hAnsi="Arial Narrow"/>
                <w:b/>
                <w:bCs/>
                <w:color w:val="000000"/>
                <w:lang w:val="en-GB" w:eastAsia="en-GB"/>
              </w:rPr>
            </w:pPr>
          </w:p>
        </w:tc>
      </w:tr>
      <w:tr w:rsidR="00A17888" w:rsidRPr="00F7155D" w:rsidTr="00523927">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17888" w:rsidRPr="00F7155D" w:rsidRDefault="00A17888" w:rsidP="00E2250C">
            <w:pPr>
              <w:suppressAutoHyphens w:val="0"/>
              <w:jc w:val="center"/>
              <w:rPr>
                <w:rFonts w:ascii="Arial Narrow" w:hAnsi="Arial Narrow"/>
                <w:b/>
                <w:bCs/>
                <w:color w:val="000000"/>
                <w:sz w:val="20"/>
                <w:szCs w:val="20"/>
                <w:lang w:val="en-GB" w:eastAsia="en-GB"/>
              </w:rPr>
            </w:pPr>
            <w:r w:rsidRPr="00F7155D">
              <w:rPr>
                <w:rFonts w:ascii="Arial Narrow" w:hAnsi="Arial Narrow"/>
                <w:b/>
                <w:bCs/>
                <w:color w:val="000000"/>
                <w:sz w:val="20"/>
                <w:szCs w:val="20"/>
                <w:lang w:val="en-GB" w:eastAsia="en-GB"/>
              </w:rPr>
              <w:t>1</w:t>
            </w:r>
          </w:p>
        </w:tc>
        <w:tc>
          <w:tcPr>
            <w:tcW w:w="3828" w:type="dxa"/>
            <w:tcBorders>
              <w:top w:val="nil"/>
              <w:left w:val="nil"/>
              <w:bottom w:val="single" w:sz="4" w:space="0" w:color="auto"/>
              <w:right w:val="single" w:sz="4" w:space="0" w:color="auto"/>
            </w:tcBorders>
            <w:shd w:val="clear" w:color="000000" w:fill="FFFFFF"/>
            <w:vAlign w:val="center"/>
            <w:hideMark/>
          </w:tcPr>
          <w:p w:rsidR="00A17888" w:rsidRPr="00F7155D" w:rsidRDefault="00A17888" w:rsidP="00E2250C">
            <w:pPr>
              <w:suppressAutoHyphens w:val="0"/>
              <w:jc w:val="center"/>
              <w:rPr>
                <w:rFonts w:ascii="Arial Narrow" w:hAnsi="Arial Narrow"/>
                <w:b/>
                <w:bCs/>
                <w:color w:val="000000"/>
                <w:sz w:val="20"/>
                <w:szCs w:val="20"/>
                <w:lang w:val="en-GB" w:eastAsia="en-GB"/>
              </w:rPr>
            </w:pPr>
            <w:r w:rsidRPr="00F7155D">
              <w:rPr>
                <w:rFonts w:ascii="Arial Narrow" w:hAnsi="Arial Narrow"/>
                <w:b/>
                <w:bCs/>
                <w:color w:val="000000"/>
                <w:sz w:val="20"/>
                <w:szCs w:val="20"/>
                <w:lang w:val="en-GB" w:eastAsia="en-GB"/>
              </w:rPr>
              <w:t>2</w:t>
            </w:r>
          </w:p>
        </w:tc>
        <w:tc>
          <w:tcPr>
            <w:tcW w:w="2659" w:type="dxa"/>
            <w:tcBorders>
              <w:top w:val="nil"/>
              <w:left w:val="nil"/>
              <w:bottom w:val="single" w:sz="4" w:space="0" w:color="auto"/>
              <w:right w:val="single" w:sz="4" w:space="0" w:color="auto"/>
            </w:tcBorders>
            <w:shd w:val="clear" w:color="000000" w:fill="FFFFFF"/>
            <w:vAlign w:val="center"/>
            <w:hideMark/>
          </w:tcPr>
          <w:p w:rsidR="00A17888" w:rsidRPr="00F7155D" w:rsidRDefault="00A17888" w:rsidP="00E2250C">
            <w:pPr>
              <w:suppressAutoHyphens w:val="0"/>
              <w:jc w:val="center"/>
              <w:rPr>
                <w:rFonts w:ascii="Arial Narrow" w:hAnsi="Arial Narrow"/>
                <w:b/>
                <w:bCs/>
                <w:color w:val="000000"/>
                <w:sz w:val="20"/>
                <w:szCs w:val="20"/>
                <w:lang w:val="en-GB" w:eastAsia="en-GB"/>
              </w:rPr>
            </w:pPr>
            <w:r w:rsidRPr="00F7155D">
              <w:rPr>
                <w:rFonts w:ascii="Arial Narrow" w:hAnsi="Arial Narrow"/>
                <w:b/>
                <w:bCs/>
                <w:color w:val="000000"/>
                <w:sz w:val="20"/>
                <w:szCs w:val="20"/>
                <w:lang w:val="en-GB" w:eastAsia="en-GB"/>
              </w:rPr>
              <w:t>3</w:t>
            </w:r>
          </w:p>
        </w:tc>
        <w:tc>
          <w:tcPr>
            <w:tcW w:w="1594" w:type="dxa"/>
            <w:tcBorders>
              <w:top w:val="nil"/>
              <w:left w:val="nil"/>
              <w:bottom w:val="single" w:sz="4" w:space="0" w:color="auto"/>
              <w:right w:val="single" w:sz="4" w:space="0" w:color="auto"/>
            </w:tcBorders>
            <w:shd w:val="clear" w:color="000000" w:fill="FFFFFF"/>
            <w:vAlign w:val="center"/>
            <w:hideMark/>
          </w:tcPr>
          <w:p w:rsidR="00A17888" w:rsidRPr="00F7155D" w:rsidRDefault="00A17888" w:rsidP="00E2250C">
            <w:pPr>
              <w:suppressAutoHyphens w:val="0"/>
              <w:jc w:val="center"/>
              <w:rPr>
                <w:rFonts w:ascii="Arial Narrow" w:hAnsi="Arial Narrow"/>
                <w:b/>
                <w:bCs/>
                <w:color w:val="000000"/>
                <w:sz w:val="20"/>
                <w:szCs w:val="20"/>
                <w:lang w:val="en-GB" w:eastAsia="en-GB"/>
              </w:rPr>
            </w:pPr>
            <w:r w:rsidRPr="00F7155D">
              <w:rPr>
                <w:rFonts w:ascii="Arial Narrow" w:hAnsi="Arial Narrow"/>
                <w:b/>
                <w:bCs/>
                <w:color w:val="000000"/>
                <w:sz w:val="20"/>
                <w:szCs w:val="20"/>
                <w:lang w:val="en-GB" w:eastAsia="en-GB"/>
              </w:rPr>
              <w:t> </w:t>
            </w:r>
          </w:p>
        </w:tc>
        <w:tc>
          <w:tcPr>
            <w:tcW w:w="1685" w:type="dxa"/>
            <w:tcBorders>
              <w:top w:val="nil"/>
              <w:left w:val="nil"/>
              <w:bottom w:val="single" w:sz="4" w:space="0" w:color="auto"/>
              <w:right w:val="single" w:sz="4" w:space="0" w:color="auto"/>
            </w:tcBorders>
            <w:shd w:val="clear" w:color="000000" w:fill="FFFFFF"/>
            <w:vAlign w:val="center"/>
            <w:hideMark/>
          </w:tcPr>
          <w:p w:rsidR="00A17888" w:rsidRPr="00F7155D" w:rsidRDefault="00A17888" w:rsidP="00E2250C">
            <w:pPr>
              <w:suppressAutoHyphens w:val="0"/>
              <w:jc w:val="center"/>
              <w:rPr>
                <w:rFonts w:ascii="Arial Narrow" w:hAnsi="Arial Narrow"/>
                <w:b/>
                <w:bCs/>
                <w:color w:val="000000"/>
                <w:sz w:val="20"/>
                <w:szCs w:val="20"/>
                <w:lang w:val="en-GB" w:eastAsia="en-GB"/>
              </w:rPr>
            </w:pPr>
            <w:r w:rsidRPr="00F7155D">
              <w:rPr>
                <w:rFonts w:ascii="Arial Narrow" w:hAnsi="Arial Narrow"/>
                <w:b/>
                <w:bCs/>
                <w:color w:val="000000"/>
                <w:sz w:val="20"/>
                <w:szCs w:val="20"/>
                <w:lang w:val="en-GB" w:eastAsia="en-GB"/>
              </w:rPr>
              <w:t>5</w:t>
            </w:r>
          </w:p>
        </w:tc>
      </w:tr>
      <w:tr w:rsidR="00A17888" w:rsidRPr="00A17888" w:rsidTr="00523927">
        <w:trPr>
          <w:trHeight w:val="52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b/>
                <w:bCs/>
                <w:color w:val="000000"/>
                <w:sz w:val="20"/>
                <w:szCs w:val="20"/>
                <w:lang w:val="id-ID" w:eastAsia="id-ID"/>
              </w:rPr>
            </w:pPr>
            <w:r w:rsidRPr="00A17888">
              <w:rPr>
                <w:rFonts w:ascii="Arial Narrow" w:hAnsi="Arial Narrow"/>
                <w:b/>
                <w:bCs/>
                <w:color w:val="000000"/>
                <w:sz w:val="20"/>
                <w:szCs w:val="20"/>
                <w:lang w:val="id-ID" w:eastAsia="id-ID"/>
              </w:rPr>
              <w:t>VII</w:t>
            </w:r>
          </w:p>
        </w:tc>
        <w:tc>
          <w:tcPr>
            <w:tcW w:w="3828" w:type="dxa"/>
            <w:tcBorders>
              <w:top w:val="single" w:sz="4" w:space="0" w:color="auto"/>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1"/>
              <w:rPr>
                <w:rFonts w:ascii="Arial Narrow" w:hAnsi="Arial Narrow"/>
                <w:b/>
                <w:bCs/>
                <w:color w:val="000000"/>
                <w:sz w:val="20"/>
                <w:szCs w:val="20"/>
                <w:lang w:val="id-ID" w:eastAsia="id-ID"/>
              </w:rPr>
            </w:pPr>
            <w:r w:rsidRPr="00A17888">
              <w:rPr>
                <w:rFonts w:ascii="Arial Narrow" w:hAnsi="Arial Narrow"/>
                <w:b/>
                <w:bCs/>
                <w:color w:val="000000"/>
                <w:sz w:val="20"/>
                <w:szCs w:val="20"/>
                <w:lang w:val="id-ID" w:eastAsia="id-ID"/>
              </w:rPr>
              <w:t>VAKASI / HONORARIUM PENYELENGGARA UJIAN</w:t>
            </w:r>
          </w:p>
        </w:tc>
        <w:tc>
          <w:tcPr>
            <w:tcW w:w="2659" w:type="dxa"/>
            <w:tcBorders>
              <w:top w:val="single" w:sz="4" w:space="0" w:color="auto"/>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c>
          <w:tcPr>
            <w:tcW w:w="1594" w:type="dxa"/>
            <w:tcBorders>
              <w:top w:val="single" w:sz="4" w:space="0" w:color="auto"/>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w:t>
            </w:r>
          </w:p>
        </w:tc>
        <w:tc>
          <w:tcPr>
            <w:tcW w:w="1685" w:type="dxa"/>
            <w:tcBorders>
              <w:top w:val="single" w:sz="4" w:space="0" w:color="auto"/>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r>
      <w:tr w:rsidR="00A17888" w:rsidRPr="00A17888" w:rsidTr="0052392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1</w:t>
            </w:r>
          </w:p>
        </w:tc>
        <w:tc>
          <w:tcPr>
            <w:tcW w:w="3828"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1"/>
              <w:rPr>
                <w:rFonts w:ascii="Arial Narrow" w:hAnsi="Arial Narrow"/>
                <w:b/>
                <w:bCs/>
                <w:color w:val="000000"/>
                <w:sz w:val="20"/>
                <w:szCs w:val="20"/>
                <w:lang w:val="id-ID" w:eastAsia="id-ID"/>
              </w:rPr>
            </w:pPr>
            <w:r w:rsidRPr="00A17888">
              <w:rPr>
                <w:rFonts w:ascii="Arial Narrow" w:hAnsi="Arial Narrow"/>
                <w:b/>
                <w:bCs/>
                <w:color w:val="000000"/>
                <w:sz w:val="20"/>
                <w:szCs w:val="20"/>
                <w:lang w:val="id-ID" w:eastAsia="id-ID"/>
              </w:rPr>
              <w:t>Setingkat Pendidikan Dasar</w:t>
            </w:r>
          </w:p>
        </w:tc>
        <w:tc>
          <w:tcPr>
            <w:tcW w:w="2659"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c>
          <w:tcPr>
            <w:tcW w:w="1594"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w:t>
            </w:r>
          </w:p>
        </w:tc>
        <w:tc>
          <w:tcPr>
            <w:tcW w:w="1685"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r>
      <w:tr w:rsidR="00A17888" w:rsidRPr="00A17888" w:rsidTr="0052392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right"/>
              <w:rPr>
                <w:rFonts w:ascii="Arial Narrow" w:hAnsi="Arial Narrow"/>
                <w:sz w:val="20"/>
                <w:szCs w:val="20"/>
                <w:lang w:val="id-ID" w:eastAsia="id-ID"/>
              </w:rPr>
            </w:pPr>
            <w:r w:rsidRPr="00A17888">
              <w:rPr>
                <w:rFonts w:ascii="Arial Narrow" w:hAnsi="Arial Narrow"/>
                <w:sz w:val="20"/>
                <w:szCs w:val="20"/>
                <w:lang w:val="id-ID" w:eastAsia="id-ID"/>
              </w:rPr>
              <w:t>a</w:t>
            </w:r>
          </w:p>
        </w:tc>
        <w:tc>
          <w:tcPr>
            <w:tcW w:w="3828"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0"/>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Penyusun/Pembuat Bahan Ujian</w:t>
            </w:r>
          </w:p>
        </w:tc>
        <w:tc>
          <w:tcPr>
            <w:tcW w:w="2659"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Naskah/pelajaran/mata ujian/org/kali</w:t>
            </w:r>
          </w:p>
        </w:tc>
        <w:tc>
          <w:tcPr>
            <w:tcW w:w="1594"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xml:space="preserve">              150.000 </w:t>
            </w:r>
          </w:p>
        </w:tc>
        <w:tc>
          <w:tcPr>
            <w:tcW w:w="1685"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r>
      <w:tr w:rsidR="00A17888" w:rsidRPr="00A17888" w:rsidTr="0052392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right"/>
              <w:rPr>
                <w:rFonts w:ascii="Arial Narrow" w:hAnsi="Arial Narrow"/>
                <w:sz w:val="20"/>
                <w:szCs w:val="20"/>
                <w:lang w:val="id-ID" w:eastAsia="id-ID"/>
              </w:rPr>
            </w:pPr>
            <w:r w:rsidRPr="00A17888">
              <w:rPr>
                <w:rFonts w:ascii="Arial Narrow" w:hAnsi="Arial Narrow"/>
                <w:sz w:val="20"/>
                <w:szCs w:val="20"/>
                <w:lang w:val="id-ID" w:eastAsia="id-ID"/>
              </w:rPr>
              <w:t>b</w:t>
            </w:r>
          </w:p>
        </w:tc>
        <w:tc>
          <w:tcPr>
            <w:tcW w:w="3828"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0"/>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Pemeriksaan Hasil Ujian</w:t>
            </w:r>
          </w:p>
        </w:tc>
        <w:tc>
          <w:tcPr>
            <w:tcW w:w="2659" w:type="dxa"/>
            <w:tcBorders>
              <w:top w:val="nil"/>
              <w:left w:val="nil"/>
              <w:bottom w:val="single" w:sz="4" w:space="0" w:color="auto"/>
              <w:right w:val="single" w:sz="4" w:space="0" w:color="auto"/>
            </w:tcBorders>
            <w:shd w:val="clear" w:color="auto" w:fill="auto"/>
            <w:noWrap/>
            <w:vAlign w:val="bottom"/>
            <w:hideMark/>
          </w:tcPr>
          <w:p w:rsidR="00A17888" w:rsidRPr="00A17888" w:rsidRDefault="00A17888" w:rsidP="00A17888">
            <w:pPr>
              <w:suppressAutoHyphens w:val="0"/>
              <w:jc w:val="center"/>
              <w:rPr>
                <w:rFonts w:ascii="Calibri" w:hAnsi="Calibri"/>
                <w:color w:val="000000"/>
                <w:sz w:val="18"/>
                <w:szCs w:val="18"/>
                <w:lang w:val="id-ID" w:eastAsia="id-ID"/>
              </w:rPr>
            </w:pPr>
            <w:r w:rsidRPr="00A17888">
              <w:rPr>
                <w:rFonts w:ascii="Calibri" w:hAnsi="Calibri"/>
                <w:color w:val="000000"/>
                <w:sz w:val="18"/>
                <w:szCs w:val="18"/>
                <w:lang w:val="id-ID" w:eastAsia="id-ID"/>
              </w:rPr>
              <w:t>siswa/mata ujian</w:t>
            </w:r>
          </w:p>
        </w:tc>
        <w:tc>
          <w:tcPr>
            <w:tcW w:w="1594"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xml:space="preserve">                  5.000 </w:t>
            </w:r>
          </w:p>
        </w:tc>
        <w:tc>
          <w:tcPr>
            <w:tcW w:w="1685"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r>
      <w:tr w:rsidR="00A17888" w:rsidRPr="00A17888" w:rsidTr="0052392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right"/>
              <w:rPr>
                <w:rFonts w:ascii="Arial Narrow" w:hAnsi="Arial Narrow"/>
                <w:sz w:val="20"/>
                <w:szCs w:val="20"/>
                <w:lang w:val="id-ID" w:eastAsia="id-ID"/>
              </w:rPr>
            </w:pPr>
            <w:r w:rsidRPr="00A17888">
              <w:rPr>
                <w:rFonts w:ascii="Arial Narrow" w:hAnsi="Arial Narrow"/>
                <w:sz w:val="20"/>
                <w:szCs w:val="20"/>
                <w:lang w:val="id-ID" w:eastAsia="id-ID"/>
              </w:rPr>
              <w:t>c</w:t>
            </w:r>
          </w:p>
        </w:tc>
        <w:tc>
          <w:tcPr>
            <w:tcW w:w="3828"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0"/>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Pengawas Ujian</w:t>
            </w:r>
          </w:p>
        </w:tc>
        <w:tc>
          <w:tcPr>
            <w:tcW w:w="2659" w:type="dxa"/>
            <w:tcBorders>
              <w:top w:val="nil"/>
              <w:left w:val="nil"/>
              <w:bottom w:val="single" w:sz="4" w:space="0" w:color="auto"/>
              <w:right w:val="single" w:sz="4" w:space="0" w:color="auto"/>
            </w:tcBorders>
            <w:shd w:val="clear" w:color="auto" w:fill="auto"/>
            <w:noWrap/>
            <w:vAlign w:val="bottom"/>
            <w:hideMark/>
          </w:tcPr>
          <w:p w:rsidR="00A17888" w:rsidRPr="00A17888" w:rsidRDefault="00A17888" w:rsidP="00A17888">
            <w:pPr>
              <w:suppressAutoHyphens w:val="0"/>
              <w:jc w:val="center"/>
              <w:rPr>
                <w:rFonts w:ascii="Calibri" w:hAnsi="Calibri"/>
                <w:color w:val="000000"/>
                <w:sz w:val="18"/>
                <w:szCs w:val="18"/>
                <w:lang w:val="id-ID" w:eastAsia="id-ID"/>
              </w:rPr>
            </w:pPr>
            <w:r w:rsidRPr="00A17888">
              <w:rPr>
                <w:rFonts w:ascii="Calibri" w:hAnsi="Calibri"/>
                <w:color w:val="000000"/>
                <w:sz w:val="18"/>
                <w:szCs w:val="18"/>
                <w:lang w:val="id-ID" w:eastAsia="id-ID"/>
              </w:rPr>
              <w:t>Orang/Hari</w:t>
            </w:r>
          </w:p>
        </w:tc>
        <w:tc>
          <w:tcPr>
            <w:tcW w:w="1594"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xml:space="preserve">              240.000 </w:t>
            </w:r>
          </w:p>
        </w:tc>
        <w:tc>
          <w:tcPr>
            <w:tcW w:w="1685"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r>
      <w:tr w:rsidR="00A17888" w:rsidRPr="00A17888" w:rsidTr="0052392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w:t>
            </w:r>
          </w:p>
        </w:tc>
        <w:tc>
          <w:tcPr>
            <w:tcW w:w="3828"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0"/>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c>
          <w:tcPr>
            <w:tcW w:w="2659"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c>
          <w:tcPr>
            <w:tcW w:w="1594"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w:t>
            </w:r>
          </w:p>
        </w:tc>
        <w:tc>
          <w:tcPr>
            <w:tcW w:w="1685"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r>
      <w:tr w:rsidR="00A17888" w:rsidRPr="00A17888" w:rsidTr="0052392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2</w:t>
            </w:r>
          </w:p>
        </w:tc>
        <w:tc>
          <w:tcPr>
            <w:tcW w:w="3828"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1"/>
              <w:rPr>
                <w:rFonts w:ascii="Arial Narrow" w:hAnsi="Arial Narrow"/>
                <w:b/>
                <w:bCs/>
                <w:color w:val="000000"/>
                <w:sz w:val="20"/>
                <w:szCs w:val="20"/>
                <w:lang w:val="id-ID" w:eastAsia="id-ID"/>
              </w:rPr>
            </w:pPr>
            <w:r w:rsidRPr="00A17888">
              <w:rPr>
                <w:rFonts w:ascii="Arial Narrow" w:hAnsi="Arial Narrow"/>
                <w:b/>
                <w:bCs/>
                <w:color w:val="000000"/>
                <w:sz w:val="20"/>
                <w:szCs w:val="20"/>
                <w:lang w:val="id-ID" w:eastAsia="id-ID"/>
              </w:rPr>
              <w:t>Setingkat Pendidikan Menengah</w:t>
            </w:r>
          </w:p>
        </w:tc>
        <w:tc>
          <w:tcPr>
            <w:tcW w:w="2659" w:type="dxa"/>
            <w:tcBorders>
              <w:top w:val="nil"/>
              <w:left w:val="nil"/>
              <w:bottom w:val="single" w:sz="4" w:space="0" w:color="auto"/>
              <w:right w:val="single" w:sz="4" w:space="0" w:color="auto"/>
            </w:tcBorders>
            <w:shd w:val="clear" w:color="auto" w:fill="auto"/>
            <w:noWrap/>
            <w:vAlign w:val="bottom"/>
            <w:hideMark/>
          </w:tcPr>
          <w:p w:rsidR="00A17888" w:rsidRPr="00A17888" w:rsidRDefault="00A17888" w:rsidP="00A17888">
            <w:pPr>
              <w:suppressAutoHyphens w:val="0"/>
              <w:rPr>
                <w:rFonts w:ascii="Arial Narrow" w:hAnsi="Arial Narrow"/>
                <w:sz w:val="20"/>
                <w:szCs w:val="20"/>
                <w:lang w:val="id-ID" w:eastAsia="id-ID"/>
              </w:rPr>
            </w:pPr>
            <w:r w:rsidRPr="00A17888">
              <w:rPr>
                <w:rFonts w:ascii="Arial Narrow" w:hAnsi="Arial Narrow"/>
                <w:sz w:val="20"/>
                <w:szCs w:val="20"/>
                <w:lang w:val="id-ID" w:eastAsia="id-ID"/>
              </w:rPr>
              <w:t> </w:t>
            </w:r>
          </w:p>
        </w:tc>
        <w:tc>
          <w:tcPr>
            <w:tcW w:w="1594"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w:t>
            </w:r>
          </w:p>
        </w:tc>
        <w:tc>
          <w:tcPr>
            <w:tcW w:w="1685"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r>
      <w:tr w:rsidR="00A17888" w:rsidRPr="00A17888" w:rsidTr="0052392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right"/>
              <w:rPr>
                <w:rFonts w:ascii="Arial Narrow" w:hAnsi="Arial Narrow"/>
                <w:sz w:val="20"/>
                <w:szCs w:val="20"/>
                <w:lang w:val="id-ID" w:eastAsia="id-ID"/>
              </w:rPr>
            </w:pPr>
            <w:r w:rsidRPr="00A17888">
              <w:rPr>
                <w:rFonts w:ascii="Arial Narrow" w:hAnsi="Arial Narrow"/>
                <w:sz w:val="20"/>
                <w:szCs w:val="20"/>
                <w:lang w:val="id-ID" w:eastAsia="id-ID"/>
              </w:rPr>
              <w:t>a</w:t>
            </w:r>
          </w:p>
        </w:tc>
        <w:tc>
          <w:tcPr>
            <w:tcW w:w="3828"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0"/>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Penyusun/Pembuat Bahan Ujian</w:t>
            </w:r>
          </w:p>
        </w:tc>
        <w:tc>
          <w:tcPr>
            <w:tcW w:w="2659"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Naskah/pelajaran/mata ujian/org/kali</w:t>
            </w:r>
          </w:p>
        </w:tc>
        <w:tc>
          <w:tcPr>
            <w:tcW w:w="1594"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xml:space="preserve">              190.000 </w:t>
            </w:r>
          </w:p>
        </w:tc>
        <w:tc>
          <w:tcPr>
            <w:tcW w:w="1685"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r>
      <w:tr w:rsidR="00A17888" w:rsidRPr="00A17888" w:rsidTr="0052392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right"/>
              <w:rPr>
                <w:rFonts w:ascii="Arial Narrow" w:hAnsi="Arial Narrow"/>
                <w:sz w:val="20"/>
                <w:szCs w:val="20"/>
                <w:lang w:val="id-ID" w:eastAsia="id-ID"/>
              </w:rPr>
            </w:pPr>
            <w:r w:rsidRPr="00A17888">
              <w:rPr>
                <w:rFonts w:ascii="Arial Narrow" w:hAnsi="Arial Narrow"/>
                <w:sz w:val="20"/>
                <w:szCs w:val="20"/>
                <w:lang w:val="id-ID" w:eastAsia="id-ID"/>
              </w:rPr>
              <w:t>b</w:t>
            </w:r>
          </w:p>
        </w:tc>
        <w:tc>
          <w:tcPr>
            <w:tcW w:w="3828"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0"/>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Pemeriksaan Hasil Ujian</w:t>
            </w:r>
          </w:p>
        </w:tc>
        <w:tc>
          <w:tcPr>
            <w:tcW w:w="2659" w:type="dxa"/>
            <w:tcBorders>
              <w:top w:val="nil"/>
              <w:left w:val="nil"/>
              <w:bottom w:val="single" w:sz="4" w:space="0" w:color="auto"/>
              <w:right w:val="single" w:sz="4" w:space="0" w:color="auto"/>
            </w:tcBorders>
            <w:shd w:val="clear" w:color="auto" w:fill="auto"/>
            <w:noWrap/>
            <w:vAlign w:val="bottom"/>
            <w:hideMark/>
          </w:tcPr>
          <w:p w:rsidR="00A17888" w:rsidRPr="00A17888" w:rsidRDefault="00A17888" w:rsidP="00A17888">
            <w:pPr>
              <w:suppressAutoHyphens w:val="0"/>
              <w:jc w:val="center"/>
              <w:rPr>
                <w:rFonts w:ascii="Calibri" w:hAnsi="Calibri"/>
                <w:color w:val="000000"/>
                <w:sz w:val="18"/>
                <w:szCs w:val="18"/>
                <w:lang w:val="id-ID" w:eastAsia="id-ID"/>
              </w:rPr>
            </w:pPr>
            <w:r w:rsidRPr="00A17888">
              <w:rPr>
                <w:rFonts w:ascii="Calibri" w:hAnsi="Calibri"/>
                <w:color w:val="000000"/>
                <w:sz w:val="18"/>
                <w:szCs w:val="18"/>
                <w:lang w:val="id-ID" w:eastAsia="id-ID"/>
              </w:rPr>
              <w:t>siswa/mata ujian</w:t>
            </w:r>
          </w:p>
        </w:tc>
        <w:tc>
          <w:tcPr>
            <w:tcW w:w="1594"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xml:space="preserve">                  7.500 </w:t>
            </w:r>
          </w:p>
        </w:tc>
        <w:tc>
          <w:tcPr>
            <w:tcW w:w="1685"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r>
      <w:tr w:rsidR="00A17888" w:rsidRPr="00A17888" w:rsidTr="0052392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right"/>
              <w:rPr>
                <w:rFonts w:ascii="Arial Narrow" w:hAnsi="Arial Narrow"/>
                <w:sz w:val="20"/>
                <w:szCs w:val="20"/>
                <w:lang w:val="id-ID" w:eastAsia="id-ID"/>
              </w:rPr>
            </w:pPr>
            <w:r w:rsidRPr="00A17888">
              <w:rPr>
                <w:rFonts w:ascii="Arial Narrow" w:hAnsi="Arial Narrow"/>
                <w:sz w:val="20"/>
                <w:szCs w:val="20"/>
                <w:lang w:val="id-ID" w:eastAsia="id-ID"/>
              </w:rPr>
              <w:t>c</w:t>
            </w:r>
          </w:p>
        </w:tc>
        <w:tc>
          <w:tcPr>
            <w:tcW w:w="3828"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0"/>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Pengawas Ujian</w:t>
            </w:r>
          </w:p>
        </w:tc>
        <w:tc>
          <w:tcPr>
            <w:tcW w:w="2659" w:type="dxa"/>
            <w:tcBorders>
              <w:top w:val="nil"/>
              <w:left w:val="nil"/>
              <w:bottom w:val="single" w:sz="4" w:space="0" w:color="auto"/>
              <w:right w:val="single" w:sz="4" w:space="0" w:color="auto"/>
            </w:tcBorders>
            <w:shd w:val="clear" w:color="auto" w:fill="auto"/>
            <w:noWrap/>
            <w:vAlign w:val="bottom"/>
            <w:hideMark/>
          </w:tcPr>
          <w:p w:rsidR="00A17888" w:rsidRPr="00A17888" w:rsidRDefault="00A17888" w:rsidP="00A17888">
            <w:pPr>
              <w:suppressAutoHyphens w:val="0"/>
              <w:jc w:val="center"/>
              <w:rPr>
                <w:rFonts w:ascii="Calibri" w:hAnsi="Calibri"/>
                <w:color w:val="000000"/>
                <w:sz w:val="18"/>
                <w:szCs w:val="18"/>
                <w:lang w:val="id-ID" w:eastAsia="id-ID"/>
              </w:rPr>
            </w:pPr>
            <w:r w:rsidRPr="00A17888">
              <w:rPr>
                <w:rFonts w:ascii="Calibri" w:hAnsi="Calibri"/>
                <w:color w:val="000000"/>
                <w:sz w:val="18"/>
                <w:szCs w:val="18"/>
                <w:lang w:val="id-ID" w:eastAsia="id-ID"/>
              </w:rPr>
              <w:t>Orang/Hari</w:t>
            </w:r>
          </w:p>
        </w:tc>
        <w:tc>
          <w:tcPr>
            <w:tcW w:w="1594"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xml:space="preserve">              270.000 </w:t>
            </w:r>
          </w:p>
        </w:tc>
        <w:tc>
          <w:tcPr>
            <w:tcW w:w="1685"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r>
      <w:tr w:rsidR="00A17888" w:rsidRPr="00A17888" w:rsidTr="0052392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w:t>
            </w:r>
          </w:p>
        </w:tc>
        <w:tc>
          <w:tcPr>
            <w:tcW w:w="3828"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0"/>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c>
          <w:tcPr>
            <w:tcW w:w="2659"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c>
          <w:tcPr>
            <w:tcW w:w="1594"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w:t>
            </w:r>
          </w:p>
        </w:tc>
        <w:tc>
          <w:tcPr>
            <w:tcW w:w="1685"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r>
      <w:tr w:rsidR="00A17888" w:rsidRPr="00A17888" w:rsidTr="0052392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4</w:t>
            </w:r>
          </w:p>
        </w:tc>
        <w:tc>
          <w:tcPr>
            <w:tcW w:w="3828"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1"/>
              <w:rPr>
                <w:rFonts w:ascii="Arial Narrow" w:hAnsi="Arial Narrow"/>
                <w:b/>
                <w:bCs/>
                <w:color w:val="000000"/>
                <w:sz w:val="20"/>
                <w:szCs w:val="20"/>
                <w:lang w:val="id-ID" w:eastAsia="id-ID"/>
              </w:rPr>
            </w:pPr>
            <w:r w:rsidRPr="00A17888">
              <w:rPr>
                <w:rFonts w:ascii="Arial Narrow" w:hAnsi="Arial Narrow"/>
                <w:b/>
                <w:bCs/>
                <w:color w:val="000000"/>
                <w:sz w:val="20"/>
                <w:szCs w:val="20"/>
                <w:lang w:val="id-ID" w:eastAsia="id-ID"/>
              </w:rPr>
              <w:t>Pendidikan dan Pelatihan Masyarakat</w:t>
            </w:r>
          </w:p>
        </w:tc>
        <w:tc>
          <w:tcPr>
            <w:tcW w:w="2659"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rPr>
                <w:rFonts w:ascii="Arial Narrow" w:hAnsi="Arial Narrow"/>
                <w:sz w:val="20"/>
                <w:szCs w:val="20"/>
                <w:lang w:val="id-ID" w:eastAsia="id-ID"/>
              </w:rPr>
            </w:pPr>
            <w:r w:rsidRPr="00A17888">
              <w:rPr>
                <w:rFonts w:ascii="Arial Narrow" w:hAnsi="Arial Narrow"/>
                <w:sz w:val="20"/>
                <w:szCs w:val="20"/>
                <w:lang w:val="id-ID" w:eastAsia="id-ID"/>
              </w:rPr>
              <w:t> </w:t>
            </w:r>
          </w:p>
        </w:tc>
        <w:tc>
          <w:tcPr>
            <w:tcW w:w="1594"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w:t>
            </w:r>
          </w:p>
        </w:tc>
        <w:tc>
          <w:tcPr>
            <w:tcW w:w="1685"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r>
      <w:tr w:rsidR="00A17888" w:rsidRPr="00A17888" w:rsidTr="0052392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right"/>
              <w:rPr>
                <w:rFonts w:ascii="Arial Narrow" w:hAnsi="Arial Narrow"/>
                <w:sz w:val="20"/>
                <w:szCs w:val="20"/>
                <w:lang w:val="id-ID" w:eastAsia="id-ID"/>
              </w:rPr>
            </w:pPr>
            <w:r w:rsidRPr="00A17888">
              <w:rPr>
                <w:rFonts w:ascii="Arial Narrow" w:hAnsi="Arial Narrow"/>
                <w:sz w:val="20"/>
                <w:szCs w:val="20"/>
                <w:lang w:val="id-ID" w:eastAsia="id-ID"/>
              </w:rPr>
              <w:t>a</w:t>
            </w:r>
          </w:p>
        </w:tc>
        <w:tc>
          <w:tcPr>
            <w:tcW w:w="3828"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0"/>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Penyusun/Pembuat Bahan Ujian</w:t>
            </w:r>
          </w:p>
        </w:tc>
        <w:tc>
          <w:tcPr>
            <w:tcW w:w="2659"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Naskah/pelajaran/mata ujian/org/kali</w:t>
            </w:r>
          </w:p>
        </w:tc>
        <w:tc>
          <w:tcPr>
            <w:tcW w:w="1594"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xml:space="preserve">                35.000 </w:t>
            </w:r>
          </w:p>
        </w:tc>
        <w:tc>
          <w:tcPr>
            <w:tcW w:w="1685"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r>
      <w:tr w:rsidR="00A17888" w:rsidRPr="00A17888" w:rsidTr="0052392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right"/>
              <w:rPr>
                <w:rFonts w:ascii="Arial Narrow" w:hAnsi="Arial Narrow"/>
                <w:sz w:val="20"/>
                <w:szCs w:val="20"/>
                <w:lang w:val="id-ID" w:eastAsia="id-ID"/>
              </w:rPr>
            </w:pPr>
            <w:r w:rsidRPr="00A17888">
              <w:rPr>
                <w:rFonts w:ascii="Arial Narrow" w:hAnsi="Arial Narrow"/>
                <w:sz w:val="20"/>
                <w:szCs w:val="20"/>
                <w:lang w:val="id-ID" w:eastAsia="id-ID"/>
              </w:rPr>
              <w:t>b</w:t>
            </w:r>
          </w:p>
        </w:tc>
        <w:tc>
          <w:tcPr>
            <w:tcW w:w="3828"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0"/>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Pemeriksaan Hasil Ujian</w:t>
            </w:r>
          </w:p>
        </w:tc>
        <w:tc>
          <w:tcPr>
            <w:tcW w:w="2659" w:type="dxa"/>
            <w:tcBorders>
              <w:top w:val="nil"/>
              <w:left w:val="nil"/>
              <w:bottom w:val="single" w:sz="4" w:space="0" w:color="auto"/>
              <w:right w:val="single" w:sz="4" w:space="0" w:color="auto"/>
            </w:tcBorders>
            <w:shd w:val="clear" w:color="auto" w:fill="auto"/>
            <w:noWrap/>
            <w:vAlign w:val="bottom"/>
            <w:hideMark/>
          </w:tcPr>
          <w:p w:rsidR="00A17888" w:rsidRPr="00A17888" w:rsidRDefault="00A17888" w:rsidP="00A17888">
            <w:pPr>
              <w:suppressAutoHyphens w:val="0"/>
              <w:jc w:val="center"/>
              <w:rPr>
                <w:rFonts w:ascii="Calibri" w:hAnsi="Calibri"/>
                <w:color w:val="000000"/>
                <w:sz w:val="18"/>
                <w:szCs w:val="18"/>
                <w:lang w:val="id-ID" w:eastAsia="id-ID"/>
              </w:rPr>
            </w:pPr>
            <w:r w:rsidRPr="00A17888">
              <w:rPr>
                <w:rFonts w:ascii="Calibri" w:hAnsi="Calibri"/>
                <w:color w:val="000000"/>
                <w:sz w:val="18"/>
                <w:szCs w:val="18"/>
                <w:lang w:val="id-ID" w:eastAsia="id-ID"/>
              </w:rPr>
              <w:t>siswa/mata ujian</w:t>
            </w:r>
          </w:p>
        </w:tc>
        <w:tc>
          <w:tcPr>
            <w:tcW w:w="1594"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xml:space="preserve">                     600 </w:t>
            </w:r>
          </w:p>
        </w:tc>
        <w:tc>
          <w:tcPr>
            <w:tcW w:w="1685"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r>
      <w:tr w:rsidR="00A17888" w:rsidRPr="00A17888" w:rsidTr="00523927">
        <w:trPr>
          <w:trHeight w:val="255"/>
        </w:trPr>
        <w:tc>
          <w:tcPr>
            <w:tcW w:w="567" w:type="dxa"/>
            <w:tcBorders>
              <w:top w:val="nil"/>
              <w:left w:val="single" w:sz="4" w:space="0" w:color="auto"/>
              <w:bottom w:val="nil"/>
              <w:right w:val="single" w:sz="4" w:space="0" w:color="auto"/>
            </w:tcBorders>
            <w:shd w:val="clear" w:color="auto" w:fill="auto"/>
            <w:hideMark/>
          </w:tcPr>
          <w:p w:rsidR="00A17888" w:rsidRPr="00A17888" w:rsidRDefault="00A17888" w:rsidP="00A17888">
            <w:pPr>
              <w:suppressAutoHyphens w:val="0"/>
              <w:jc w:val="right"/>
              <w:rPr>
                <w:rFonts w:ascii="Arial Narrow" w:hAnsi="Arial Narrow"/>
                <w:sz w:val="20"/>
                <w:szCs w:val="20"/>
                <w:lang w:val="id-ID" w:eastAsia="id-ID"/>
              </w:rPr>
            </w:pPr>
            <w:r w:rsidRPr="00A17888">
              <w:rPr>
                <w:rFonts w:ascii="Arial Narrow" w:hAnsi="Arial Narrow"/>
                <w:sz w:val="20"/>
                <w:szCs w:val="20"/>
                <w:lang w:val="id-ID" w:eastAsia="id-ID"/>
              </w:rPr>
              <w:t>c</w:t>
            </w:r>
          </w:p>
        </w:tc>
        <w:tc>
          <w:tcPr>
            <w:tcW w:w="3828" w:type="dxa"/>
            <w:tcBorders>
              <w:top w:val="nil"/>
              <w:left w:val="nil"/>
              <w:bottom w:val="nil"/>
              <w:right w:val="single" w:sz="4" w:space="0" w:color="auto"/>
            </w:tcBorders>
            <w:shd w:val="clear" w:color="auto" w:fill="auto"/>
            <w:hideMark/>
          </w:tcPr>
          <w:p w:rsidR="00A17888" w:rsidRPr="00A17888" w:rsidRDefault="00A17888" w:rsidP="00A17888">
            <w:pPr>
              <w:suppressAutoHyphens w:val="0"/>
              <w:ind w:firstLineChars="100" w:firstLine="200"/>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Pengawas Ujian</w:t>
            </w:r>
          </w:p>
        </w:tc>
        <w:tc>
          <w:tcPr>
            <w:tcW w:w="2659" w:type="dxa"/>
            <w:tcBorders>
              <w:top w:val="nil"/>
              <w:left w:val="nil"/>
              <w:bottom w:val="nil"/>
              <w:right w:val="single" w:sz="4" w:space="0" w:color="auto"/>
            </w:tcBorders>
            <w:shd w:val="clear" w:color="auto" w:fill="auto"/>
            <w:noWrap/>
            <w:vAlign w:val="bottom"/>
            <w:hideMark/>
          </w:tcPr>
          <w:p w:rsidR="00A17888" w:rsidRPr="00A17888" w:rsidRDefault="00A17888" w:rsidP="00A17888">
            <w:pPr>
              <w:suppressAutoHyphens w:val="0"/>
              <w:jc w:val="center"/>
              <w:rPr>
                <w:rFonts w:ascii="Calibri" w:hAnsi="Calibri"/>
                <w:color w:val="000000"/>
                <w:sz w:val="18"/>
                <w:szCs w:val="18"/>
                <w:lang w:val="id-ID" w:eastAsia="id-ID"/>
              </w:rPr>
            </w:pPr>
            <w:r w:rsidRPr="00A17888">
              <w:rPr>
                <w:rFonts w:ascii="Calibri" w:hAnsi="Calibri"/>
                <w:color w:val="000000"/>
                <w:sz w:val="18"/>
                <w:szCs w:val="18"/>
                <w:lang w:val="id-ID" w:eastAsia="id-ID"/>
              </w:rPr>
              <w:t>Orang/Hari</w:t>
            </w:r>
          </w:p>
        </w:tc>
        <w:tc>
          <w:tcPr>
            <w:tcW w:w="1594" w:type="dxa"/>
            <w:tcBorders>
              <w:top w:val="nil"/>
              <w:left w:val="nil"/>
              <w:bottom w:val="nil"/>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xml:space="preserve">              200.000 </w:t>
            </w:r>
          </w:p>
        </w:tc>
        <w:tc>
          <w:tcPr>
            <w:tcW w:w="1685" w:type="dxa"/>
            <w:tcBorders>
              <w:top w:val="nil"/>
              <w:left w:val="nil"/>
              <w:bottom w:val="nil"/>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r>
      <w:tr w:rsidR="00A17888" w:rsidRPr="00A17888" w:rsidTr="0052392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b/>
                <w:bCs/>
                <w:color w:val="000000"/>
                <w:sz w:val="20"/>
                <w:szCs w:val="20"/>
                <w:lang w:val="id-ID" w:eastAsia="id-ID"/>
              </w:rPr>
            </w:pPr>
            <w:r w:rsidRPr="00A17888">
              <w:rPr>
                <w:rFonts w:ascii="Arial Narrow" w:hAnsi="Arial Narrow"/>
                <w:b/>
                <w:bCs/>
                <w:color w:val="000000"/>
                <w:sz w:val="20"/>
                <w:szCs w:val="20"/>
                <w:lang w:val="id-ID" w:eastAsia="id-ID"/>
              </w:rPr>
              <w:t>VIII</w:t>
            </w:r>
          </w:p>
        </w:tc>
        <w:tc>
          <w:tcPr>
            <w:tcW w:w="3828"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1"/>
              <w:rPr>
                <w:rFonts w:ascii="Arial Narrow" w:hAnsi="Arial Narrow"/>
                <w:b/>
                <w:bCs/>
                <w:color w:val="000000"/>
                <w:sz w:val="20"/>
                <w:szCs w:val="20"/>
                <w:lang w:val="id-ID" w:eastAsia="id-ID"/>
              </w:rPr>
            </w:pPr>
            <w:r w:rsidRPr="00A17888">
              <w:rPr>
                <w:rFonts w:ascii="Arial Narrow" w:hAnsi="Arial Narrow"/>
                <w:b/>
                <w:bCs/>
                <w:color w:val="000000"/>
                <w:sz w:val="20"/>
                <w:szCs w:val="20"/>
                <w:lang w:val="id-ID" w:eastAsia="id-ID"/>
              </w:rPr>
              <w:t>HONORARIUM INSTRUKTUR</w:t>
            </w:r>
          </w:p>
        </w:tc>
        <w:tc>
          <w:tcPr>
            <w:tcW w:w="2659"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c>
          <w:tcPr>
            <w:tcW w:w="1594"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w:t>
            </w:r>
          </w:p>
        </w:tc>
        <w:tc>
          <w:tcPr>
            <w:tcW w:w="1685"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r>
      <w:tr w:rsidR="00A17888" w:rsidRPr="00A17888" w:rsidTr="0052392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right"/>
              <w:rPr>
                <w:rFonts w:ascii="Arial Narrow" w:hAnsi="Arial Narrow"/>
                <w:sz w:val="20"/>
                <w:szCs w:val="20"/>
                <w:lang w:val="id-ID" w:eastAsia="id-ID"/>
              </w:rPr>
            </w:pPr>
            <w:r w:rsidRPr="00A17888">
              <w:rPr>
                <w:rFonts w:ascii="Arial Narrow" w:hAnsi="Arial Narrow"/>
                <w:sz w:val="20"/>
                <w:szCs w:val="20"/>
                <w:lang w:val="id-ID" w:eastAsia="id-ID"/>
              </w:rPr>
              <w:t>a</w:t>
            </w:r>
          </w:p>
        </w:tc>
        <w:tc>
          <w:tcPr>
            <w:tcW w:w="3828"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0"/>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Instruktur (berstatus PNS)</w:t>
            </w:r>
          </w:p>
        </w:tc>
        <w:tc>
          <w:tcPr>
            <w:tcW w:w="2659"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Orang/jam</w:t>
            </w:r>
          </w:p>
        </w:tc>
        <w:tc>
          <w:tcPr>
            <w:tcW w:w="1594"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xml:space="preserve">                50.000 </w:t>
            </w:r>
          </w:p>
        </w:tc>
        <w:tc>
          <w:tcPr>
            <w:tcW w:w="1685"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r>
      <w:tr w:rsidR="00A17888" w:rsidRPr="00A17888" w:rsidTr="00554FBE">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right"/>
              <w:rPr>
                <w:rFonts w:ascii="Arial Narrow" w:hAnsi="Arial Narrow"/>
                <w:sz w:val="20"/>
                <w:szCs w:val="20"/>
                <w:lang w:val="id-ID" w:eastAsia="id-ID"/>
              </w:rPr>
            </w:pPr>
            <w:r w:rsidRPr="00A17888">
              <w:rPr>
                <w:rFonts w:ascii="Arial Narrow" w:hAnsi="Arial Narrow"/>
                <w:sz w:val="20"/>
                <w:szCs w:val="20"/>
                <w:lang w:val="id-ID" w:eastAsia="id-ID"/>
              </w:rPr>
              <w:t>b</w:t>
            </w:r>
          </w:p>
        </w:tc>
        <w:tc>
          <w:tcPr>
            <w:tcW w:w="3828"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0"/>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Instrukur (berstatus bukan PNS)</w:t>
            </w:r>
          </w:p>
        </w:tc>
        <w:tc>
          <w:tcPr>
            <w:tcW w:w="2659"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Orang/jam</w:t>
            </w:r>
          </w:p>
        </w:tc>
        <w:tc>
          <w:tcPr>
            <w:tcW w:w="1594"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xml:space="preserve">                75.000 </w:t>
            </w:r>
          </w:p>
        </w:tc>
        <w:tc>
          <w:tcPr>
            <w:tcW w:w="1685"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w:t>
            </w:r>
          </w:p>
        </w:tc>
      </w:tr>
      <w:tr w:rsidR="00A17888" w:rsidRPr="00A17888" w:rsidTr="00554FBE">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b/>
                <w:bCs/>
                <w:color w:val="000000"/>
                <w:sz w:val="20"/>
                <w:szCs w:val="20"/>
                <w:lang w:val="id-ID" w:eastAsia="id-ID"/>
              </w:rPr>
            </w:pPr>
            <w:r w:rsidRPr="00A17888">
              <w:rPr>
                <w:rFonts w:ascii="Arial Narrow" w:hAnsi="Arial Narrow"/>
                <w:b/>
                <w:bCs/>
                <w:color w:val="000000"/>
                <w:sz w:val="20"/>
                <w:szCs w:val="20"/>
                <w:lang w:val="id-ID" w:eastAsia="id-ID"/>
              </w:rPr>
              <w:lastRenderedPageBreak/>
              <w:t>IX</w:t>
            </w:r>
          </w:p>
        </w:tc>
        <w:tc>
          <w:tcPr>
            <w:tcW w:w="3828" w:type="dxa"/>
            <w:tcBorders>
              <w:top w:val="single" w:sz="4" w:space="0" w:color="auto"/>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1"/>
              <w:rPr>
                <w:rFonts w:ascii="Arial Narrow" w:hAnsi="Arial Narrow"/>
                <w:b/>
                <w:bCs/>
                <w:color w:val="000000"/>
                <w:sz w:val="20"/>
                <w:szCs w:val="20"/>
                <w:lang w:val="id-ID" w:eastAsia="id-ID"/>
              </w:rPr>
            </w:pPr>
            <w:r w:rsidRPr="00A17888">
              <w:rPr>
                <w:rFonts w:ascii="Arial Narrow" w:hAnsi="Arial Narrow"/>
                <w:b/>
                <w:bCs/>
                <w:color w:val="000000"/>
                <w:sz w:val="20"/>
                <w:szCs w:val="20"/>
                <w:lang w:val="id-ID" w:eastAsia="id-ID"/>
              </w:rPr>
              <w:t>TARIF UANG LEMBUR DAN UANG MAKAN</w:t>
            </w:r>
          </w:p>
        </w:tc>
        <w:tc>
          <w:tcPr>
            <w:tcW w:w="2659" w:type="dxa"/>
            <w:tcBorders>
              <w:top w:val="single" w:sz="4" w:space="0" w:color="auto"/>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b/>
                <w:bCs/>
                <w:color w:val="000000"/>
                <w:sz w:val="20"/>
                <w:szCs w:val="20"/>
                <w:lang w:val="id-ID" w:eastAsia="id-ID"/>
              </w:rPr>
            </w:pPr>
            <w:r w:rsidRPr="00A17888">
              <w:rPr>
                <w:rFonts w:ascii="Arial Narrow" w:hAnsi="Arial Narrow"/>
                <w:b/>
                <w:bCs/>
                <w:color w:val="000000"/>
                <w:sz w:val="20"/>
                <w:szCs w:val="20"/>
                <w:lang w:val="id-ID" w:eastAsia="id-ID"/>
              </w:rPr>
              <w:t> </w:t>
            </w:r>
          </w:p>
        </w:tc>
        <w:tc>
          <w:tcPr>
            <w:tcW w:w="1594" w:type="dxa"/>
            <w:tcBorders>
              <w:top w:val="single" w:sz="4" w:space="0" w:color="auto"/>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b/>
                <w:bCs/>
                <w:sz w:val="20"/>
                <w:szCs w:val="20"/>
                <w:lang w:val="id-ID" w:eastAsia="id-ID"/>
              </w:rPr>
            </w:pPr>
            <w:r w:rsidRPr="00A17888">
              <w:rPr>
                <w:rFonts w:ascii="Arial Narrow" w:hAnsi="Arial Narrow"/>
                <w:b/>
                <w:bCs/>
                <w:sz w:val="20"/>
                <w:szCs w:val="20"/>
                <w:lang w:val="id-ID" w:eastAsia="id-ID"/>
              </w:rPr>
              <w:t> </w:t>
            </w:r>
          </w:p>
        </w:tc>
        <w:tc>
          <w:tcPr>
            <w:tcW w:w="1685" w:type="dxa"/>
            <w:tcBorders>
              <w:top w:val="single" w:sz="4" w:space="0" w:color="auto"/>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b/>
                <w:bCs/>
                <w:color w:val="000000"/>
                <w:sz w:val="20"/>
                <w:szCs w:val="20"/>
                <w:lang w:val="id-ID" w:eastAsia="id-ID"/>
              </w:rPr>
            </w:pPr>
            <w:r w:rsidRPr="00A17888">
              <w:rPr>
                <w:rFonts w:ascii="Arial Narrow" w:hAnsi="Arial Narrow"/>
                <w:b/>
                <w:bCs/>
                <w:color w:val="000000"/>
                <w:sz w:val="20"/>
                <w:szCs w:val="20"/>
                <w:lang w:val="id-ID" w:eastAsia="id-ID"/>
              </w:rPr>
              <w:t> </w:t>
            </w:r>
          </w:p>
        </w:tc>
      </w:tr>
      <w:tr w:rsidR="00A17888" w:rsidRPr="00A17888" w:rsidTr="00523927">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right"/>
              <w:rPr>
                <w:rFonts w:ascii="Arial Narrow" w:hAnsi="Arial Narrow"/>
                <w:sz w:val="20"/>
                <w:szCs w:val="20"/>
                <w:lang w:val="id-ID" w:eastAsia="id-ID"/>
              </w:rPr>
            </w:pPr>
            <w:r w:rsidRPr="00A17888">
              <w:rPr>
                <w:rFonts w:ascii="Arial Narrow" w:hAnsi="Arial Narrow"/>
                <w:sz w:val="20"/>
                <w:szCs w:val="20"/>
                <w:lang w:val="id-ID" w:eastAsia="id-ID"/>
              </w:rPr>
              <w:t>a</w:t>
            </w:r>
          </w:p>
        </w:tc>
        <w:tc>
          <w:tcPr>
            <w:tcW w:w="3828"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0"/>
              <w:rPr>
                <w:rFonts w:ascii="Arial Narrow" w:hAnsi="Arial Narrow"/>
                <w:sz w:val="20"/>
                <w:szCs w:val="20"/>
                <w:lang w:val="id-ID" w:eastAsia="id-ID"/>
              </w:rPr>
            </w:pPr>
            <w:r w:rsidRPr="00A17888">
              <w:rPr>
                <w:rFonts w:ascii="Arial Narrow" w:hAnsi="Arial Narrow"/>
                <w:sz w:val="20"/>
                <w:szCs w:val="20"/>
                <w:lang w:val="id-ID" w:eastAsia="id-ID"/>
              </w:rPr>
              <w:t>Uang Lembur di luar jam kerja pada hari kerja</w:t>
            </w:r>
          </w:p>
        </w:tc>
        <w:tc>
          <w:tcPr>
            <w:tcW w:w="2659"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w:t>
            </w:r>
          </w:p>
        </w:tc>
        <w:tc>
          <w:tcPr>
            <w:tcW w:w="1594"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rPr>
                <w:rFonts w:ascii="Arial Narrow" w:hAnsi="Arial Narrow"/>
                <w:sz w:val="20"/>
                <w:szCs w:val="20"/>
                <w:lang w:val="id-ID" w:eastAsia="id-ID"/>
              </w:rPr>
            </w:pPr>
            <w:r w:rsidRPr="00A17888">
              <w:rPr>
                <w:rFonts w:ascii="Arial Narrow" w:hAnsi="Arial Narrow"/>
                <w:sz w:val="20"/>
                <w:szCs w:val="20"/>
                <w:lang w:val="id-ID" w:eastAsia="id-ID"/>
              </w:rPr>
              <w:t> </w:t>
            </w:r>
          </w:p>
        </w:tc>
        <w:tc>
          <w:tcPr>
            <w:tcW w:w="1685"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rPr>
                <w:rFonts w:ascii="Arial Narrow" w:hAnsi="Arial Narrow"/>
                <w:sz w:val="20"/>
                <w:szCs w:val="20"/>
                <w:lang w:val="id-ID" w:eastAsia="id-ID"/>
              </w:rPr>
            </w:pPr>
            <w:r w:rsidRPr="00A17888">
              <w:rPr>
                <w:rFonts w:ascii="Arial Narrow" w:hAnsi="Arial Narrow"/>
                <w:sz w:val="20"/>
                <w:szCs w:val="20"/>
                <w:lang w:val="id-ID" w:eastAsia="id-ID"/>
              </w:rPr>
              <w:t> </w:t>
            </w:r>
          </w:p>
        </w:tc>
      </w:tr>
      <w:tr w:rsidR="00A17888" w:rsidRPr="00A17888" w:rsidTr="00523927">
        <w:trPr>
          <w:trHeight w:val="34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rPr>
                <w:rFonts w:ascii="Arial Narrow" w:hAnsi="Arial Narrow"/>
                <w:sz w:val="20"/>
                <w:szCs w:val="20"/>
                <w:lang w:val="id-ID" w:eastAsia="id-ID"/>
              </w:rPr>
            </w:pPr>
            <w:r w:rsidRPr="00A17888">
              <w:rPr>
                <w:rFonts w:ascii="Arial Narrow" w:hAnsi="Arial Narrow"/>
                <w:sz w:val="20"/>
                <w:szCs w:val="20"/>
                <w:lang w:val="id-ID" w:eastAsia="id-ID"/>
              </w:rPr>
              <w:t> </w:t>
            </w:r>
          </w:p>
        </w:tc>
        <w:tc>
          <w:tcPr>
            <w:tcW w:w="3828" w:type="dxa"/>
            <w:tcBorders>
              <w:top w:val="nil"/>
              <w:left w:val="nil"/>
              <w:bottom w:val="single" w:sz="4" w:space="0" w:color="auto"/>
              <w:right w:val="single" w:sz="4" w:space="0" w:color="auto"/>
            </w:tcBorders>
            <w:shd w:val="clear" w:color="auto" w:fill="auto"/>
            <w:vAlign w:val="center"/>
            <w:hideMark/>
          </w:tcPr>
          <w:p w:rsidR="00A17888" w:rsidRPr="00A17888" w:rsidRDefault="00A17888" w:rsidP="00A17888">
            <w:pPr>
              <w:suppressAutoHyphens w:val="0"/>
              <w:ind w:firstLineChars="100" w:firstLine="200"/>
              <w:rPr>
                <w:rFonts w:ascii="Arial Narrow" w:hAnsi="Arial Narrow"/>
                <w:sz w:val="20"/>
                <w:szCs w:val="20"/>
                <w:lang w:val="id-ID" w:eastAsia="id-ID"/>
              </w:rPr>
            </w:pPr>
            <w:r w:rsidRPr="00A17888">
              <w:rPr>
                <w:rFonts w:ascii="Arial Narrow" w:hAnsi="Arial Narrow"/>
                <w:sz w:val="20"/>
                <w:szCs w:val="20"/>
                <w:lang w:val="id-ID" w:eastAsia="id-ID"/>
              </w:rPr>
              <w:t xml:space="preserve"> - Golongan I</w:t>
            </w:r>
          </w:p>
        </w:tc>
        <w:tc>
          <w:tcPr>
            <w:tcW w:w="2659" w:type="dxa"/>
            <w:tcBorders>
              <w:top w:val="nil"/>
              <w:left w:val="nil"/>
              <w:bottom w:val="single" w:sz="4" w:space="0" w:color="auto"/>
              <w:right w:val="single" w:sz="4" w:space="0" w:color="auto"/>
            </w:tcBorders>
            <w:shd w:val="clear" w:color="auto" w:fill="auto"/>
            <w:vAlign w:val="center"/>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Orang/jam</w:t>
            </w:r>
          </w:p>
        </w:tc>
        <w:tc>
          <w:tcPr>
            <w:tcW w:w="1594" w:type="dxa"/>
            <w:tcBorders>
              <w:top w:val="nil"/>
              <w:left w:val="nil"/>
              <w:bottom w:val="single" w:sz="4" w:space="0" w:color="auto"/>
              <w:right w:val="single" w:sz="4" w:space="0" w:color="auto"/>
            </w:tcBorders>
            <w:shd w:val="clear" w:color="auto" w:fill="auto"/>
            <w:vAlign w:val="center"/>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xml:space="preserve">                10.000 </w:t>
            </w:r>
          </w:p>
        </w:tc>
        <w:tc>
          <w:tcPr>
            <w:tcW w:w="1685" w:type="dxa"/>
            <w:vMerge w:val="restart"/>
            <w:tcBorders>
              <w:top w:val="nil"/>
              <w:left w:val="single" w:sz="4" w:space="0" w:color="auto"/>
              <w:bottom w:val="nil"/>
              <w:right w:val="single" w:sz="4" w:space="0" w:color="auto"/>
            </w:tcBorders>
            <w:shd w:val="clear" w:color="auto" w:fill="auto"/>
            <w:hideMark/>
          </w:tcPr>
          <w:p w:rsidR="00A17888" w:rsidRPr="00A17888" w:rsidRDefault="00A17888" w:rsidP="00A17888">
            <w:pPr>
              <w:suppressAutoHyphens w:val="0"/>
              <w:rPr>
                <w:rFonts w:ascii="Arial Narrow" w:hAnsi="Arial Narrow"/>
                <w:color w:val="000000"/>
                <w:sz w:val="18"/>
                <w:szCs w:val="18"/>
                <w:lang w:val="id-ID" w:eastAsia="id-ID"/>
              </w:rPr>
            </w:pPr>
            <w:r w:rsidRPr="00A17888">
              <w:rPr>
                <w:rFonts w:ascii="Arial Narrow" w:hAnsi="Arial Narrow"/>
                <w:color w:val="000000"/>
                <w:sz w:val="18"/>
                <w:szCs w:val="18"/>
                <w:lang w:val="id-ID" w:eastAsia="id-ID"/>
              </w:rPr>
              <w:t>Batasan waktu kerja lembur maksimal 3 (tiga) jam sehari atau 14 (empat belas) jam dalam seminggu, pada hari libur kerja tarif uang lembur dihitung 200% dari tarif lembur hari kerja.</w:t>
            </w:r>
          </w:p>
        </w:tc>
      </w:tr>
      <w:tr w:rsidR="00A17888" w:rsidRPr="00A17888" w:rsidTr="00523927">
        <w:trPr>
          <w:trHeight w:val="34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rPr>
                <w:rFonts w:ascii="Arial Narrow" w:hAnsi="Arial Narrow"/>
                <w:sz w:val="20"/>
                <w:szCs w:val="20"/>
                <w:lang w:val="id-ID" w:eastAsia="id-ID"/>
              </w:rPr>
            </w:pPr>
            <w:r w:rsidRPr="00A17888">
              <w:rPr>
                <w:rFonts w:ascii="Arial Narrow" w:hAnsi="Arial Narrow"/>
                <w:sz w:val="20"/>
                <w:szCs w:val="20"/>
                <w:lang w:val="id-ID" w:eastAsia="id-ID"/>
              </w:rPr>
              <w:t> </w:t>
            </w:r>
          </w:p>
        </w:tc>
        <w:tc>
          <w:tcPr>
            <w:tcW w:w="3828" w:type="dxa"/>
            <w:tcBorders>
              <w:top w:val="nil"/>
              <w:left w:val="nil"/>
              <w:bottom w:val="single" w:sz="4" w:space="0" w:color="auto"/>
              <w:right w:val="single" w:sz="4" w:space="0" w:color="auto"/>
            </w:tcBorders>
            <w:shd w:val="clear" w:color="auto" w:fill="auto"/>
            <w:vAlign w:val="center"/>
            <w:hideMark/>
          </w:tcPr>
          <w:p w:rsidR="00A17888" w:rsidRPr="00A17888" w:rsidRDefault="00A17888" w:rsidP="00A17888">
            <w:pPr>
              <w:suppressAutoHyphens w:val="0"/>
              <w:ind w:firstLineChars="100" w:firstLine="200"/>
              <w:rPr>
                <w:rFonts w:ascii="Arial Narrow" w:hAnsi="Arial Narrow"/>
                <w:sz w:val="20"/>
                <w:szCs w:val="20"/>
                <w:lang w:val="id-ID" w:eastAsia="id-ID"/>
              </w:rPr>
            </w:pPr>
            <w:r w:rsidRPr="00A17888">
              <w:rPr>
                <w:rFonts w:ascii="Arial Narrow" w:hAnsi="Arial Narrow"/>
                <w:sz w:val="20"/>
                <w:szCs w:val="20"/>
                <w:lang w:val="id-ID" w:eastAsia="id-ID"/>
              </w:rPr>
              <w:t xml:space="preserve"> - Golongan II</w:t>
            </w:r>
          </w:p>
        </w:tc>
        <w:tc>
          <w:tcPr>
            <w:tcW w:w="2659" w:type="dxa"/>
            <w:tcBorders>
              <w:top w:val="nil"/>
              <w:left w:val="nil"/>
              <w:bottom w:val="single" w:sz="4" w:space="0" w:color="auto"/>
              <w:right w:val="single" w:sz="4" w:space="0" w:color="auto"/>
            </w:tcBorders>
            <w:shd w:val="clear" w:color="auto" w:fill="auto"/>
            <w:vAlign w:val="center"/>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Orang/jam</w:t>
            </w:r>
          </w:p>
        </w:tc>
        <w:tc>
          <w:tcPr>
            <w:tcW w:w="1594" w:type="dxa"/>
            <w:tcBorders>
              <w:top w:val="nil"/>
              <w:left w:val="nil"/>
              <w:bottom w:val="single" w:sz="4" w:space="0" w:color="auto"/>
              <w:right w:val="single" w:sz="4" w:space="0" w:color="auto"/>
            </w:tcBorders>
            <w:shd w:val="clear" w:color="auto" w:fill="auto"/>
            <w:vAlign w:val="center"/>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xml:space="preserve">                13.000 </w:t>
            </w:r>
          </w:p>
        </w:tc>
        <w:tc>
          <w:tcPr>
            <w:tcW w:w="1685" w:type="dxa"/>
            <w:vMerge/>
            <w:tcBorders>
              <w:top w:val="nil"/>
              <w:left w:val="single" w:sz="4" w:space="0" w:color="auto"/>
              <w:bottom w:val="nil"/>
              <w:right w:val="single" w:sz="4" w:space="0" w:color="auto"/>
            </w:tcBorders>
            <w:vAlign w:val="center"/>
            <w:hideMark/>
          </w:tcPr>
          <w:p w:rsidR="00A17888" w:rsidRPr="00A17888" w:rsidRDefault="00A17888" w:rsidP="00A17888">
            <w:pPr>
              <w:suppressAutoHyphens w:val="0"/>
              <w:rPr>
                <w:rFonts w:ascii="Arial Narrow" w:hAnsi="Arial Narrow"/>
                <w:color w:val="000000"/>
                <w:sz w:val="18"/>
                <w:szCs w:val="18"/>
                <w:lang w:val="id-ID" w:eastAsia="id-ID"/>
              </w:rPr>
            </w:pPr>
          </w:p>
        </w:tc>
      </w:tr>
      <w:tr w:rsidR="00A17888" w:rsidRPr="00A17888" w:rsidTr="00523927">
        <w:trPr>
          <w:trHeight w:val="34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rPr>
                <w:rFonts w:ascii="Arial Narrow" w:hAnsi="Arial Narrow"/>
                <w:sz w:val="20"/>
                <w:szCs w:val="20"/>
                <w:lang w:val="id-ID" w:eastAsia="id-ID"/>
              </w:rPr>
            </w:pPr>
            <w:r w:rsidRPr="00A17888">
              <w:rPr>
                <w:rFonts w:ascii="Arial Narrow" w:hAnsi="Arial Narrow"/>
                <w:sz w:val="20"/>
                <w:szCs w:val="20"/>
                <w:lang w:val="id-ID" w:eastAsia="id-ID"/>
              </w:rPr>
              <w:t> </w:t>
            </w:r>
          </w:p>
        </w:tc>
        <w:tc>
          <w:tcPr>
            <w:tcW w:w="3828" w:type="dxa"/>
            <w:tcBorders>
              <w:top w:val="nil"/>
              <w:left w:val="nil"/>
              <w:bottom w:val="single" w:sz="4" w:space="0" w:color="auto"/>
              <w:right w:val="single" w:sz="4" w:space="0" w:color="auto"/>
            </w:tcBorders>
            <w:shd w:val="clear" w:color="auto" w:fill="auto"/>
            <w:vAlign w:val="center"/>
            <w:hideMark/>
          </w:tcPr>
          <w:p w:rsidR="00A17888" w:rsidRPr="00A17888" w:rsidRDefault="00A17888" w:rsidP="00A17888">
            <w:pPr>
              <w:suppressAutoHyphens w:val="0"/>
              <w:ind w:firstLineChars="100" w:firstLine="200"/>
              <w:rPr>
                <w:rFonts w:ascii="Arial Narrow" w:hAnsi="Arial Narrow"/>
                <w:sz w:val="20"/>
                <w:szCs w:val="20"/>
                <w:lang w:val="id-ID" w:eastAsia="id-ID"/>
              </w:rPr>
            </w:pPr>
            <w:r w:rsidRPr="00A17888">
              <w:rPr>
                <w:rFonts w:ascii="Arial Narrow" w:hAnsi="Arial Narrow"/>
                <w:sz w:val="20"/>
                <w:szCs w:val="20"/>
                <w:lang w:val="id-ID" w:eastAsia="id-ID"/>
              </w:rPr>
              <w:t xml:space="preserve"> - Golongan III</w:t>
            </w:r>
          </w:p>
        </w:tc>
        <w:tc>
          <w:tcPr>
            <w:tcW w:w="2659" w:type="dxa"/>
            <w:tcBorders>
              <w:top w:val="nil"/>
              <w:left w:val="nil"/>
              <w:bottom w:val="single" w:sz="4" w:space="0" w:color="auto"/>
              <w:right w:val="single" w:sz="4" w:space="0" w:color="auto"/>
            </w:tcBorders>
            <w:shd w:val="clear" w:color="auto" w:fill="auto"/>
            <w:vAlign w:val="center"/>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Orang/jam</w:t>
            </w:r>
          </w:p>
        </w:tc>
        <w:tc>
          <w:tcPr>
            <w:tcW w:w="1594" w:type="dxa"/>
            <w:tcBorders>
              <w:top w:val="nil"/>
              <w:left w:val="nil"/>
              <w:bottom w:val="single" w:sz="4" w:space="0" w:color="auto"/>
              <w:right w:val="single" w:sz="4" w:space="0" w:color="auto"/>
            </w:tcBorders>
            <w:shd w:val="clear" w:color="auto" w:fill="auto"/>
            <w:vAlign w:val="center"/>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xml:space="preserve">                17.000 </w:t>
            </w:r>
          </w:p>
        </w:tc>
        <w:tc>
          <w:tcPr>
            <w:tcW w:w="1685" w:type="dxa"/>
            <w:vMerge/>
            <w:tcBorders>
              <w:top w:val="nil"/>
              <w:left w:val="single" w:sz="4" w:space="0" w:color="auto"/>
              <w:bottom w:val="nil"/>
              <w:right w:val="single" w:sz="4" w:space="0" w:color="auto"/>
            </w:tcBorders>
            <w:vAlign w:val="center"/>
            <w:hideMark/>
          </w:tcPr>
          <w:p w:rsidR="00A17888" w:rsidRPr="00A17888" w:rsidRDefault="00A17888" w:rsidP="00A17888">
            <w:pPr>
              <w:suppressAutoHyphens w:val="0"/>
              <w:rPr>
                <w:rFonts w:ascii="Arial Narrow" w:hAnsi="Arial Narrow"/>
                <w:color w:val="000000"/>
                <w:sz w:val="18"/>
                <w:szCs w:val="18"/>
                <w:lang w:val="id-ID" w:eastAsia="id-ID"/>
              </w:rPr>
            </w:pPr>
          </w:p>
        </w:tc>
      </w:tr>
      <w:tr w:rsidR="00A17888" w:rsidRPr="00A17888" w:rsidTr="00523927">
        <w:trPr>
          <w:trHeight w:val="34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rPr>
                <w:rFonts w:ascii="Arial Narrow" w:hAnsi="Arial Narrow"/>
                <w:sz w:val="20"/>
                <w:szCs w:val="20"/>
                <w:lang w:val="id-ID" w:eastAsia="id-ID"/>
              </w:rPr>
            </w:pPr>
            <w:r w:rsidRPr="00A17888">
              <w:rPr>
                <w:rFonts w:ascii="Arial Narrow" w:hAnsi="Arial Narrow"/>
                <w:sz w:val="20"/>
                <w:szCs w:val="20"/>
                <w:lang w:val="id-ID" w:eastAsia="id-ID"/>
              </w:rPr>
              <w:t> </w:t>
            </w:r>
          </w:p>
        </w:tc>
        <w:tc>
          <w:tcPr>
            <w:tcW w:w="3828" w:type="dxa"/>
            <w:tcBorders>
              <w:top w:val="nil"/>
              <w:left w:val="nil"/>
              <w:bottom w:val="single" w:sz="4" w:space="0" w:color="auto"/>
              <w:right w:val="single" w:sz="4" w:space="0" w:color="auto"/>
            </w:tcBorders>
            <w:shd w:val="clear" w:color="auto" w:fill="auto"/>
            <w:vAlign w:val="center"/>
            <w:hideMark/>
          </w:tcPr>
          <w:p w:rsidR="00A17888" w:rsidRPr="00A17888" w:rsidRDefault="00A17888" w:rsidP="00A17888">
            <w:pPr>
              <w:suppressAutoHyphens w:val="0"/>
              <w:ind w:firstLineChars="100" w:firstLine="200"/>
              <w:rPr>
                <w:rFonts w:ascii="Arial Narrow" w:hAnsi="Arial Narrow"/>
                <w:sz w:val="20"/>
                <w:szCs w:val="20"/>
                <w:lang w:val="id-ID" w:eastAsia="id-ID"/>
              </w:rPr>
            </w:pPr>
            <w:r w:rsidRPr="00A17888">
              <w:rPr>
                <w:rFonts w:ascii="Arial Narrow" w:hAnsi="Arial Narrow"/>
                <w:sz w:val="20"/>
                <w:szCs w:val="20"/>
                <w:lang w:val="id-ID" w:eastAsia="id-ID"/>
              </w:rPr>
              <w:t xml:space="preserve"> - Golongan IV</w:t>
            </w:r>
          </w:p>
        </w:tc>
        <w:tc>
          <w:tcPr>
            <w:tcW w:w="2659" w:type="dxa"/>
            <w:tcBorders>
              <w:top w:val="nil"/>
              <w:left w:val="nil"/>
              <w:bottom w:val="single" w:sz="4" w:space="0" w:color="auto"/>
              <w:right w:val="single" w:sz="4" w:space="0" w:color="auto"/>
            </w:tcBorders>
            <w:shd w:val="clear" w:color="auto" w:fill="auto"/>
            <w:vAlign w:val="center"/>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Orang/jam</w:t>
            </w:r>
          </w:p>
        </w:tc>
        <w:tc>
          <w:tcPr>
            <w:tcW w:w="1594" w:type="dxa"/>
            <w:tcBorders>
              <w:top w:val="nil"/>
              <w:left w:val="nil"/>
              <w:bottom w:val="single" w:sz="4" w:space="0" w:color="auto"/>
              <w:right w:val="single" w:sz="4" w:space="0" w:color="auto"/>
            </w:tcBorders>
            <w:shd w:val="clear" w:color="auto" w:fill="auto"/>
            <w:vAlign w:val="center"/>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xml:space="preserve">                20.000 </w:t>
            </w:r>
          </w:p>
        </w:tc>
        <w:tc>
          <w:tcPr>
            <w:tcW w:w="1685" w:type="dxa"/>
            <w:vMerge/>
            <w:tcBorders>
              <w:top w:val="nil"/>
              <w:left w:val="single" w:sz="4" w:space="0" w:color="auto"/>
              <w:bottom w:val="nil"/>
              <w:right w:val="single" w:sz="4" w:space="0" w:color="auto"/>
            </w:tcBorders>
            <w:vAlign w:val="center"/>
            <w:hideMark/>
          </w:tcPr>
          <w:p w:rsidR="00A17888" w:rsidRPr="00A17888" w:rsidRDefault="00A17888" w:rsidP="00A17888">
            <w:pPr>
              <w:suppressAutoHyphens w:val="0"/>
              <w:rPr>
                <w:rFonts w:ascii="Arial Narrow" w:hAnsi="Arial Narrow"/>
                <w:color w:val="000000"/>
                <w:sz w:val="18"/>
                <w:szCs w:val="18"/>
                <w:lang w:val="id-ID" w:eastAsia="id-ID"/>
              </w:rPr>
            </w:pPr>
          </w:p>
        </w:tc>
      </w:tr>
      <w:tr w:rsidR="00A17888" w:rsidRPr="00A17888" w:rsidTr="00523927">
        <w:trPr>
          <w:trHeight w:val="70"/>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rPr>
                <w:rFonts w:ascii="Arial Narrow" w:hAnsi="Arial Narrow"/>
                <w:sz w:val="20"/>
                <w:szCs w:val="20"/>
                <w:lang w:val="id-ID" w:eastAsia="id-ID"/>
              </w:rPr>
            </w:pPr>
            <w:r w:rsidRPr="00A17888">
              <w:rPr>
                <w:rFonts w:ascii="Arial Narrow" w:hAnsi="Arial Narrow"/>
                <w:sz w:val="20"/>
                <w:szCs w:val="20"/>
                <w:lang w:val="id-ID" w:eastAsia="id-ID"/>
              </w:rPr>
              <w:t> </w:t>
            </w:r>
          </w:p>
        </w:tc>
        <w:tc>
          <w:tcPr>
            <w:tcW w:w="3828" w:type="dxa"/>
            <w:tcBorders>
              <w:top w:val="nil"/>
              <w:left w:val="nil"/>
              <w:bottom w:val="single" w:sz="4" w:space="0" w:color="auto"/>
              <w:right w:val="single" w:sz="4" w:space="0" w:color="auto"/>
            </w:tcBorders>
            <w:shd w:val="clear" w:color="auto" w:fill="auto"/>
            <w:vAlign w:val="center"/>
            <w:hideMark/>
          </w:tcPr>
          <w:p w:rsidR="00A17888" w:rsidRPr="00A17888" w:rsidRDefault="00A17888" w:rsidP="00A17888">
            <w:pPr>
              <w:suppressAutoHyphens w:val="0"/>
              <w:ind w:firstLineChars="100" w:firstLine="200"/>
              <w:rPr>
                <w:rFonts w:ascii="Arial Narrow" w:hAnsi="Arial Narrow"/>
                <w:sz w:val="20"/>
                <w:szCs w:val="20"/>
                <w:lang w:val="id-ID" w:eastAsia="id-ID"/>
              </w:rPr>
            </w:pPr>
            <w:r w:rsidRPr="00A17888">
              <w:rPr>
                <w:rFonts w:ascii="Arial Narrow" w:hAnsi="Arial Narrow"/>
                <w:sz w:val="20"/>
                <w:szCs w:val="20"/>
                <w:lang w:val="id-ID" w:eastAsia="id-ID"/>
              </w:rPr>
              <w:t xml:space="preserve"> - PTT SLTA</w:t>
            </w:r>
          </w:p>
        </w:tc>
        <w:tc>
          <w:tcPr>
            <w:tcW w:w="2659" w:type="dxa"/>
            <w:tcBorders>
              <w:top w:val="nil"/>
              <w:left w:val="nil"/>
              <w:bottom w:val="single" w:sz="4" w:space="0" w:color="auto"/>
              <w:right w:val="single" w:sz="4" w:space="0" w:color="auto"/>
            </w:tcBorders>
            <w:shd w:val="clear" w:color="auto" w:fill="auto"/>
            <w:vAlign w:val="center"/>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Orang/jam</w:t>
            </w:r>
          </w:p>
        </w:tc>
        <w:tc>
          <w:tcPr>
            <w:tcW w:w="1594" w:type="dxa"/>
            <w:tcBorders>
              <w:top w:val="nil"/>
              <w:left w:val="nil"/>
              <w:bottom w:val="single" w:sz="4" w:space="0" w:color="auto"/>
              <w:right w:val="single" w:sz="4" w:space="0" w:color="auto"/>
            </w:tcBorders>
            <w:shd w:val="clear" w:color="auto" w:fill="auto"/>
            <w:vAlign w:val="center"/>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xml:space="preserve">                10.000 </w:t>
            </w:r>
          </w:p>
        </w:tc>
        <w:tc>
          <w:tcPr>
            <w:tcW w:w="1685" w:type="dxa"/>
            <w:vMerge w:val="restart"/>
            <w:tcBorders>
              <w:top w:val="nil"/>
              <w:left w:val="single" w:sz="4" w:space="0" w:color="auto"/>
              <w:bottom w:val="single" w:sz="4" w:space="0" w:color="000000"/>
              <w:right w:val="single" w:sz="4" w:space="0" w:color="auto"/>
            </w:tcBorders>
            <w:shd w:val="clear" w:color="auto" w:fill="auto"/>
            <w:hideMark/>
          </w:tcPr>
          <w:p w:rsidR="00A17888" w:rsidRPr="00A17888" w:rsidRDefault="00A17888" w:rsidP="00A17888">
            <w:pPr>
              <w:suppressAutoHyphens w:val="0"/>
              <w:rPr>
                <w:rFonts w:ascii="Arial Narrow" w:hAnsi="Arial Narrow"/>
                <w:color w:val="000000"/>
                <w:sz w:val="18"/>
                <w:szCs w:val="18"/>
                <w:lang w:val="id-ID" w:eastAsia="id-ID"/>
              </w:rPr>
            </w:pPr>
            <w:r w:rsidRPr="00A17888">
              <w:rPr>
                <w:rFonts w:ascii="Arial Narrow" w:hAnsi="Arial Narrow"/>
                <w:color w:val="000000"/>
                <w:sz w:val="18"/>
                <w:szCs w:val="18"/>
                <w:lang w:val="id-ID" w:eastAsia="id-ID"/>
              </w:rPr>
              <w:t>Uang makan lembur diperuntukkan bagi semua golongan dan diberikan setelah bekerja lembur minimal 2 (dua) jam secara berturut-turut dan diberikan maksimal 1 kali perhari.</w:t>
            </w:r>
          </w:p>
        </w:tc>
      </w:tr>
      <w:tr w:rsidR="00A17888" w:rsidRPr="00A17888" w:rsidTr="00523927">
        <w:trPr>
          <w:trHeight w:val="70"/>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rPr>
                <w:rFonts w:ascii="Arial Narrow" w:hAnsi="Arial Narrow"/>
                <w:sz w:val="20"/>
                <w:szCs w:val="20"/>
                <w:lang w:val="id-ID" w:eastAsia="id-ID"/>
              </w:rPr>
            </w:pPr>
            <w:r w:rsidRPr="00A17888">
              <w:rPr>
                <w:rFonts w:ascii="Arial Narrow" w:hAnsi="Arial Narrow"/>
                <w:sz w:val="20"/>
                <w:szCs w:val="20"/>
                <w:lang w:val="id-ID" w:eastAsia="id-ID"/>
              </w:rPr>
              <w:t> </w:t>
            </w:r>
          </w:p>
        </w:tc>
        <w:tc>
          <w:tcPr>
            <w:tcW w:w="3828" w:type="dxa"/>
            <w:tcBorders>
              <w:top w:val="nil"/>
              <w:left w:val="nil"/>
              <w:bottom w:val="single" w:sz="4" w:space="0" w:color="auto"/>
              <w:right w:val="single" w:sz="4" w:space="0" w:color="auto"/>
            </w:tcBorders>
            <w:shd w:val="clear" w:color="auto" w:fill="auto"/>
            <w:vAlign w:val="center"/>
            <w:hideMark/>
          </w:tcPr>
          <w:p w:rsidR="00A17888" w:rsidRPr="00A17888" w:rsidRDefault="00A17888" w:rsidP="00A17888">
            <w:pPr>
              <w:suppressAutoHyphens w:val="0"/>
              <w:ind w:firstLineChars="100" w:firstLine="200"/>
              <w:rPr>
                <w:rFonts w:ascii="Arial Narrow" w:hAnsi="Arial Narrow"/>
                <w:sz w:val="20"/>
                <w:szCs w:val="20"/>
                <w:lang w:val="id-ID" w:eastAsia="id-ID"/>
              </w:rPr>
            </w:pPr>
            <w:r w:rsidRPr="00A17888">
              <w:rPr>
                <w:rFonts w:ascii="Arial Narrow" w:hAnsi="Arial Narrow"/>
                <w:sz w:val="20"/>
                <w:szCs w:val="20"/>
                <w:lang w:val="id-ID" w:eastAsia="id-ID"/>
              </w:rPr>
              <w:t xml:space="preserve"> - PTT Sarjana</w:t>
            </w:r>
          </w:p>
        </w:tc>
        <w:tc>
          <w:tcPr>
            <w:tcW w:w="2659" w:type="dxa"/>
            <w:tcBorders>
              <w:top w:val="nil"/>
              <w:left w:val="nil"/>
              <w:bottom w:val="single" w:sz="4" w:space="0" w:color="auto"/>
              <w:right w:val="single" w:sz="4" w:space="0" w:color="auto"/>
            </w:tcBorders>
            <w:shd w:val="clear" w:color="auto" w:fill="auto"/>
            <w:vAlign w:val="center"/>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Orang/jam</w:t>
            </w:r>
          </w:p>
        </w:tc>
        <w:tc>
          <w:tcPr>
            <w:tcW w:w="1594" w:type="dxa"/>
            <w:tcBorders>
              <w:top w:val="nil"/>
              <w:left w:val="nil"/>
              <w:bottom w:val="single" w:sz="4" w:space="0" w:color="auto"/>
              <w:right w:val="single" w:sz="4" w:space="0" w:color="auto"/>
            </w:tcBorders>
            <w:shd w:val="clear" w:color="auto" w:fill="auto"/>
            <w:vAlign w:val="center"/>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xml:space="preserve">                13.000 </w:t>
            </w:r>
          </w:p>
        </w:tc>
        <w:tc>
          <w:tcPr>
            <w:tcW w:w="1685" w:type="dxa"/>
            <w:vMerge/>
            <w:tcBorders>
              <w:top w:val="nil"/>
              <w:left w:val="single" w:sz="4" w:space="0" w:color="auto"/>
              <w:bottom w:val="single" w:sz="4" w:space="0" w:color="000000"/>
              <w:right w:val="single" w:sz="4" w:space="0" w:color="auto"/>
            </w:tcBorders>
            <w:vAlign w:val="center"/>
            <w:hideMark/>
          </w:tcPr>
          <w:p w:rsidR="00A17888" w:rsidRPr="00A17888" w:rsidRDefault="00A17888" w:rsidP="00A17888">
            <w:pPr>
              <w:suppressAutoHyphens w:val="0"/>
              <w:rPr>
                <w:rFonts w:ascii="Arial Narrow" w:hAnsi="Arial Narrow"/>
                <w:color w:val="000000"/>
                <w:sz w:val="18"/>
                <w:szCs w:val="18"/>
                <w:lang w:val="id-ID" w:eastAsia="id-ID"/>
              </w:rPr>
            </w:pPr>
          </w:p>
        </w:tc>
      </w:tr>
      <w:tr w:rsidR="00A17888" w:rsidRPr="00A17888" w:rsidTr="00523927">
        <w:trPr>
          <w:trHeight w:val="34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rPr>
                <w:rFonts w:ascii="Arial Narrow" w:hAnsi="Arial Narrow"/>
                <w:sz w:val="20"/>
                <w:szCs w:val="20"/>
                <w:lang w:val="id-ID" w:eastAsia="id-ID"/>
              </w:rPr>
            </w:pPr>
            <w:r w:rsidRPr="00A17888">
              <w:rPr>
                <w:rFonts w:ascii="Arial Narrow" w:hAnsi="Arial Narrow"/>
                <w:sz w:val="20"/>
                <w:szCs w:val="20"/>
                <w:lang w:val="id-ID" w:eastAsia="id-ID"/>
              </w:rPr>
              <w:t> </w:t>
            </w:r>
          </w:p>
        </w:tc>
        <w:tc>
          <w:tcPr>
            <w:tcW w:w="3828"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0"/>
              <w:rPr>
                <w:rFonts w:ascii="Arial Narrow" w:hAnsi="Arial Narrow"/>
                <w:sz w:val="20"/>
                <w:szCs w:val="20"/>
                <w:lang w:val="id-ID" w:eastAsia="id-ID"/>
              </w:rPr>
            </w:pPr>
            <w:r w:rsidRPr="00A17888">
              <w:rPr>
                <w:rFonts w:ascii="Arial Narrow" w:hAnsi="Arial Narrow"/>
                <w:sz w:val="20"/>
                <w:szCs w:val="20"/>
                <w:lang w:val="id-ID" w:eastAsia="id-ID"/>
              </w:rPr>
              <w:t> </w:t>
            </w:r>
          </w:p>
        </w:tc>
        <w:tc>
          <w:tcPr>
            <w:tcW w:w="2659"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w:t>
            </w:r>
          </w:p>
        </w:tc>
        <w:tc>
          <w:tcPr>
            <w:tcW w:w="1594" w:type="dxa"/>
            <w:tcBorders>
              <w:top w:val="nil"/>
              <w:left w:val="nil"/>
              <w:bottom w:val="nil"/>
              <w:right w:val="single" w:sz="4" w:space="0" w:color="auto"/>
            </w:tcBorders>
            <w:shd w:val="clear" w:color="auto" w:fill="auto"/>
            <w:hideMark/>
          </w:tcPr>
          <w:p w:rsidR="00A17888" w:rsidRPr="00A17888" w:rsidRDefault="00A17888" w:rsidP="00A17888">
            <w:pPr>
              <w:suppressAutoHyphens w:val="0"/>
              <w:jc w:val="center"/>
              <w:rPr>
                <w:rFonts w:ascii="Arial Narrow" w:hAnsi="Arial Narrow"/>
                <w:sz w:val="20"/>
                <w:szCs w:val="20"/>
                <w:lang w:val="id-ID" w:eastAsia="id-ID"/>
              </w:rPr>
            </w:pPr>
            <w:r w:rsidRPr="00A17888">
              <w:rPr>
                <w:rFonts w:ascii="Arial Narrow" w:hAnsi="Arial Narrow"/>
                <w:sz w:val="20"/>
                <w:szCs w:val="20"/>
                <w:lang w:val="id-ID" w:eastAsia="id-ID"/>
              </w:rPr>
              <w:t> </w:t>
            </w:r>
          </w:p>
        </w:tc>
        <w:tc>
          <w:tcPr>
            <w:tcW w:w="1685" w:type="dxa"/>
            <w:vMerge/>
            <w:tcBorders>
              <w:top w:val="nil"/>
              <w:left w:val="single" w:sz="4" w:space="0" w:color="auto"/>
              <w:bottom w:val="single" w:sz="4" w:space="0" w:color="000000"/>
              <w:right w:val="single" w:sz="4" w:space="0" w:color="auto"/>
            </w:tcBorders>
            <w:vAlign w:val="center"/>
            <w:hideMark/>
          </w:tcPr>
          <w:p w:rsidR="00A17888" w:rsidRPr="00A17888" w:rsidRDefault="00A17888" w:rsidP="00A17888">
            <w:pPr>
              <w:suppressAutoHyphens w:val="0"/>
              <w:rPr>
                <w:rFonts w:ascii="Arial Narrow" w:hAnsi="Arial Narrow"/>
                <w:color w:val="000000"/>
                <w:sz w:val="18"/>
                <w:szCs w:val="18"/>
                <w:lang w:val="id-ID" w:eastAsia="id-ID"/>
              </w:rPr>
            </w:pPr>
          </w:p>
        </w:tc>
      </w:tr>
      <w:tr w:rsidR="00A17888" w:rsidRPr="00A17888" w:rsidTr="00523927">
        <w:trPr>
          <w:trHeight w:val="736"/>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right"/>
              <w:rPr>
                <w:rFonts w:ascii="Arial Narrow" w:hAnsi="Arial Narrow"/>
                <w:sz w:val="20"/>
                <w:szCs w:val="20"/>
                <w:lang w:val="id-ID" w:eastAsia="id-ID"/>
              </w:rPr>
            </w:pPr>
            <w:r w:rsidRPr="00A17888">
              <w:rPr>
                <w:rFonts w:ascii="Arial Narrow" w:hAnsi="Arial Narrow"/>
                <w:sz w:val="20"/>
                <w:szCs w:val="20"/>
                <w:lang w:val="id-ID" w:eastAsia="id-ID"/>
              </w:rPr>
              <w:t>b</w:t>
            </w:r>
          </w:p>
        </w:tc>
        <w:tc>
          <w:tcPr>
            <w:tcW w:w="3828"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0"/>
              <w:rPr>
                <w:rFonts w:ascii="Arial Narrow" w:hAnsi="Arial Narrow"/>
                <w:sz w:val="20"/>
                <w:szCs w:val="20"/>
                <w:lang w:val="id-ID" w:eastAsia="id-ID"/>
              </w:rPr>
            </w:pPr>
            <w:r w:rsidRPr="00A17888">
              <w:rPr>
                <w:rFonts w:ascii="Arial Narrow" w:hAnsi="Arial Narrow"/>
                <w:sz w:val="20"/>
                <w:szCs w:val="20"/>
                <w:lang w:val="id-ID" w:eastAsia="id-ID"/>
              </w:rPr>
              <w:t>Uang Makan Lembur</w:t>
            </w:r>
          </w:p>
        </w:tc>
        <w:tc>
          <w:tcPr>
            <w:tcW w:w="2659"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FFFFFF"/>
                <w:sz w:val="20"/>
                <w:szCs w:val="20"/>
                <w:lang w:val="id-ID" w:eastAsia="id-ID"/>
              </w:rPr>
            </w:pPr>
            <w:r w:rsidRPr="00A17888">
              <w:rPr>
                <w:rFonts w:ascii="Arial Narrow" w:hAnsi="Arial Narrow"/>
                <w:color w:val="FFFFFF"/>
                <w:sz w:val="20"/>
                <w:szCs w:val="20"/>
                <w:lang w:val="id-ID" w:eastAsia="id-ID"/>
              </w:rPr>
              <w:t>ang/hari</w:t>
            </w:r>
          </w:p>
        </w:tc>
        <w:tc>
          <w:tcPr>
            <w:tcW w:w="1594" w:type="dxa"/>
            <w:tcBorders>
              <w:top w:val="nil"/>
              <w:left w:val="nil"/>
              <w:bottom w:val="single" w:sz="4" w:space="0" w:color="auto"/>
              <w:right w:val="single" w:sz="4" w:space="0" w:color="auto"/>
            </w:tcBorders>
            <w:shd w:val="clear" w:color="auto" w:fill="auto"/>
            <w:hideMark/>
          </w:tcPr>
          <w:p w:rsidR="00A17888" w:rsidRPr="00A17888" w:rsidRDefault="00A17888" w:rsidP="00523927">
            <w:pPr>
              <w:suppressAutoHyphens w:val="0"/>
              <w:jc w:val="center"/>
              <w:rPr>
                <w:rFonts w:ascii="Arial Narrow" w:hAnsi="Arial Narrow"/>
                <w:color w:val="FFFFFF"/>
                <w:sz w:val="20"/>
                <w:szCs w:val="20"/>
                <w:lang w:val="id-ID" w:eastAsia="id-ID"/>
              </w:rPr>
            </w:pPr>
            <w:r w:rsidRPr="00A17888">
              <w:rPr>
                <w:rFonts w:ascii="Arial Narrow" w:hAnsi="Arial Narrow"/>
                <w:color w:val="FFFFFF"/>
                <w:sz w:val="20"/>
                <w:szCs w:val="20"/>
                <w:lang w:val="id-ID" w:eastAsia="id-ID"/>
              </w:rPr>
              <w:t xml:space="preserve">              25.000 </w:t>
            </w:r>
          </w:p>
        </w:tc>
        <w:tc>
          <w:tcPr>
            <w:tcW w:w="1685" w:type="dxa"/>
            <w:vMerge/>
            <w:tcBorders>
              <w:top w:val="nil"/>
              <w:left w:val="single" w:sz="4" w:space="0" w:color="auto"/>
              <w:bottom w:val="single" w:sz="4" w:space="0" w:color="000000"/>
              <w:right w:val="single" w:sz="4" w:space="0" w:color="auto"/>
            </w:tcBorders>
            <w:vAlign w:val="center"/>
            <w:hideMark/>
          </w:tcPr>
          <w:p w:rsidR="00A17888" w:rsidRPr="00A17888" w:rsidRDefault="00A17888" w:rsidP="00A17888">
            <w:pPr>
              <w:suppressAutoHyphens w:val="0"/>
              <w:rPr>
                <w:rFonts w:ascii="Arial Narrow" w:hAnsi="Arial Narrow"/>
                <w:color w:val="000000"/>
                <w:sz w:val="18"/>
                <w:szCs w:val="18"/>
                <w:lang w:val="id-ID" w:eastAsia="id-ID"/>
              </w:rPr>
            </w:pPr>
          </w:p>
        </w:tc>
      </w:tr>
      <w:tr w:rsidR="00A17888" w:rsidRPr="00A17888" w:rsidTr="00523927">
        <w:trPr>
          <w:trHeight w:val="34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right"/>
              <w:rPr>
                <w:rFonts w:ascii="Arial Narrow" w:hAnsi="Arial Narrow"/>
                <w:sz w:val="20"/>
                <w:szCs w:val="20"/>
                <w:lang w:val="id-ID" w:eastAsia="id-ID"/>
              </w:rPr>
            </w:pPr>
            <w:r w:rsidRPr="00A17888">
              <w:rPr>
                <w:rFonts w:ascii="Arial Narrow" w:hAnsi="Arial Narrow"/>
                <w:sz w:val="20"/>
                <w:szCs w:val="20"/>
                <w:lang w:val="id-ID" w:eastAsia="id-ID"/>
              </w:rPr>
              <w:t> </w:t>
            </w:r>
          </w:p>
        </w:tc>
        <w:tc>
          <w:tcPr>
            <w:tcW w:w="3828"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0"/>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Golongan I dan II</w:t>
            </w:r>
          </w:p>
        </w:tc>
        <w:tc>
          <w:tcPr>
            <w:tcW w:w="2659"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Orang/hari</w:t>
            </w:r>
          </w:p>
        </w:tc>
        <w:tc>
          <w:tcPr>
            <w:tcW w:w="1594"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xml:space="preserve">                35.000 </w:t>
            </w:r>
          </w:p>
        </w:tc>
        <w:tc>
          <w:tcPr>
            <w:tcW w:w="1685"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rPr>
                <w:rFonts w:ascii="Arial Narrow" w:hAnsi="Arial Narrow"/>
                <w:color w:val="000000"/>
                <w:sz w:val="18"/>
                <w:szCs w:val="18"/>
                <w:lang w:val="id-ID" w:eastAsia="id-ID"/>
              </w:rPr>
            </w:pPr>
            <w:r w:rsidRPr="00A17888">
              <w:rPr>
                <w:rFonts w:ascii="Arial Narrow" w:hAnsi="Arial Narrow"/>
                <w:color w:val="000000"/>
                <w:sz w:val="18"/>
                <w:szCs w:val="18"/>
                <w:lang w:val="id-ID" w:eastAsia="id-ID"/>
              </w:rPr>
              <w:t> </w:t>
            </w:r>
          </w:p>
        </w:tc>
      </w:tr>
      <w:tr w:rsidR="00A17888" w:rsidRPr="00A17888" w:rsidTr="00523927">
        <w:trPr>
          <w:trHeight w:val="34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right"/>
              <w:rPr>
                <w:rFonts w:ascii="Arial Narrow" w:hAnsi="Arial Narrow"/>
                <w:sz w:val="20"/>
                <w:szCs w:val="20"/>
                <w:lang w:val="id-ID" w:eastAsia="id-ID"/>
              </w:rPr>
            </w:pPr>
            <w:r w:rsidRPr="00A17888">
              <w:rPr>
                <w:rFonts w:ascii="Arial Narrow" w:hAnsi="Arial Narrow"/>
                <w:sz w:val="20"/>
                <w:szCs w:val="20"/>
                <w:lang w:val="id-ID" w:eastAsia="id-ID"/>
              </w:rPr>
              <w:t> </w:t>
            </w:r>
          </w:p>
        </w:tc>
        <w:tc>
          <w:tcPr>
            <w:tcW w:w="3828"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0"/>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Golongan III</w:t>
            </w:r>
          </w:p>
        </w:tc>
        <w:tc>
          <w:tcPr>
            <w:tcW w:w="2659"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Orang/hari</w:t>
            </w:r>
          </w:p>
        </w:tc>
        <w:tc>
          <w:tcPr>
            <w:tcW w:w="1594"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xml:space="preserve">                37.000 </w:t>
            </w:r>
          </w:p>
        </w:tc>
        <w:tc>
          <w:tcPr>
            <w:tcW w:w="1685"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rPr>
                <w:rFonts w:ascii="Arial Narrow" w:hAnsi="Arial Narrow"/>
                <w:color w:val="000000"/>
                <w:sz w:val="18"/>
                <w:szCs w:val="18"/>
                <w:lang w:val="id-ID" w:eastAsia="id-ID"/>
              </w:rPr>
            </w:pPr>
            <w:r w:rsidRPr="00A17888">
              <w:rPr>
                <w:rFonts w:ascii="Arial Narrow" w:hAnsi="Arial Narrow"/>
                <w:color w:val="000000"/>
                <w:sz w:val="18"/>
                <w:szCs w:val="18"/>
                <w:lang w:val="id-ID" w:eastAsia="id-ID"/>
              </w:rPr>
              <w:t> </w:t>
            </w:r>
          </w:p>
        </w:tc>
      </w:tr>
      <w:tr w:rsidR="00A17888" w:rsidRPr="00A17888" w:rsidTr="00523927">
        <w:trPr>
          <w:trHeight w:val="345"/>
        </w:trPr>
        <w:tc>
          <w:tcPr>
            <w:tcW w:w="567" w:type="dxa"/>
            <w:tcBorders>
              <w:top w:val="nil"/>
              <w:left w:val="single" w:sz="4" w:space="0" w:color="auto"/>
              <w:bottom w:val="single" w:sz="4" w:space="0" w:color="auto"/>
              <w:right w:val="single" w:sz="4" w:space="0" w:color="auto"/>
            </w:tcBorders>
            <w:shd w:val="clear" w:color="auto" w:fill="auto"/>
            <w:hideMark/>
          </w:tcPr>
          <w:p w:rsidR="00A17888" w:rsidRPr="00A17888" w:rsidRDefault="00A17888" w:rsidP="00A17888">
            <w:pPr>
              <w:suppressAutoHyphens w:val="0"/>
              <w:jc w:val="right"/>
              <w:rPr>
                <w:rFonts w:ascii="Arial Narrow" w:hAnsi="Arial Narrow"/>
                <w:sz w:val="20"/>
                <w:szCs w:val="20"/>
                <w:lang w:val="id-ID" w:eastAsia="id-ID"/>
              </w:rPr>
            </w:pPr>
            <w:r w:rsidRPr="00A17888">
              <w:rPr>
                <w:rFonts w:ascii="Arial Narrow" w:hAnsi="Arial Narrow"/>
                <w:sz w:val="20"/>
                <w:szCs w:val="20"/>
                <w:lang w:val="id-ID" w:eastAsia="id-ID"/>
              </w:rPr>
              <w:t> </w:t>
            </w:r>
          </w:p>
        </w:tc>
        <w:tc>
          <w:tcPr>
            <w:tcW w:w="3828"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ind w:firstLineChars="100" w:firstLine="200"/>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Golongan IV</w:t>
            </w:r>
          </w:p>
        </w:tc>
        <w:tc>
          <w:tcPr>
            <w:tcW w:w="2659"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Orang/hari</w:t>
            </w:r>
          </w:p>
        </w:tc>
        <w:tc>
          <w:tcPr>
            <w:tcW w:w="1594"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jc w:val="center"/>
              <w:rPr>
                <w:rFonts w:ascii="Arial Narrow" w:hAnsi="Arial Narrow"/>
                <w:color w:val="000000"/>
                <w:sz w:val="20"/>
                <w:szCs w:val="20"/>
                <w:lang w:val="id-ID" w:eastAsia="id-ID"/>
              </w:rPr>
            </w:pPr>
            <w:r w:rsidRPr="00A17888">
              <w:rPr>
                <w:rFonts w:ascii="Arial Narrow" w:hAnsi="Arial Narrow"/>
                <w:color w:val="000000"/>
                <w:sz w:val="20"/>
                <w:szCs w:val="20"/>
                <w:lang w:val="id-ID" w:eastAsia="id-ID"/>
              </w:rPr>
              <w:t xml:space="preserve">                41.000 </w:t>
            </w:r>
          </w:p>
        </w:tc>
        <w:tc>
          <w:tcPr>
            <w:tcW w:w="1685" w:type="dxa"/>
            <w:tcBorders>
              <w:top w:val="nil"/>
              <w:left w:val="nil"/>
              <w:bottom w:val="single" w:sz="4" w:space="0" w:color="auto"/>
              <w:right w:val="single" w:sz="4" w:space="0" w:color="auto"/>
            </w:tcBorders>
            <w:shd w:val="clear" w:color="auto" w:fill="auto"/>
            <w:hideMark/>
          </w:tcPr>
          <w:p w:rsidR="00A17888" w:rsidRPr="00A17888" w:rsidRDefault="00A17888" w:rsidP="00A17888">
            <w:pPr>
              <w:suppressAutoHyphens w:val="0"/>
              <w:rPr>
                <w:rFonts w:ascii="Arial Narrow" w:hAnsi="Arial Narrow"/>
                <w:color w:val="000000"/>
                <w:sz w:val="18"/>
                <w:szCs w:val="18"/>
                <w:lang w:val="id-ID" w:eastAsia="id-ID"/>
              </w:rPr>
            </w:pPr>
            <w:r w:rsidRPr="00A17888">
              <w:rPr>
                <w:rFonts w:ascii="Arial Narrow" w:hAnsi="Arial Narrow"/>
                <w:color w:val="000000"/>
                <w:sz w:val="18"/>
                <w:szCs w:val="18"/>
                <w:lang w:val="id-ID" w:eastAsia="id-ID"/>
              </w:rPr>
              <w:t> </w:t>
            </w:r>
          </w:p>
        </w:tc>
      </w:tr>
      <w:tr w:rsidR="00523927" w:rsidRPr="00F7155D" w:rsidTr="0052392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523927" w:rsidRPr="00F7155D" w:rsidRDefault="00523927" w:rsidP="00EE1990">
            <w:pPr>
              <w:suppressAutoHyphens w:val="0"/>
              <w:jc w:val="center"/>
              <w:rPr>
                <w:rFonts w:ascii="Arial Narrow" w:hAnsi="Arial Narrow"/>
                <w:b/>
                <w:bCs/>
                <w:color w:val="000000"/>
                <w:sz w:val="20"/>
                <w:szCs w:val="20"/>
                <w:lang w:val="en-GB" w:eastAsia="en-GB"/>
              </w:rPr>
            </w:pPr>
            <w:r w:rsidRPr="00F7155D">
              <w:rPr>
                <w:rFonts w:ascii="Arial Narrow" w:hAnsi="Arial Narrow"/>
                <w:b/>
                <w:bCs/>
                <w:color w:val="000000"/>
                <w:sz w:val="20"/>
                <w:szCs w:val="20"/>
                <w:lang w:val="en-GB" w:eastAsia="en-GB"/>
              </w:rPr>
              <w:t>XI</w:t>
            </w:r>
          </w:p>
        </w:tc>
        <w:tc>
          <w:tcPr>
            <w:tcW w:w="3828" w:type="dxa"/>
            <w:tcBorders>
              <w:top w:val="nil"/>
              <w:left w:val="nil"/>
              <w:bottom w:val="single" w:sz="4" w:space="0" w:color="auto"/>
              <w:right w:val="single" w:sz="4" w:space="0" w:color="auto"/>
            </w:tcBorders>
            <w:shd w:val="clear" w:color="auto" w:fill="auto"/>
            <w:hideMark/>
          </w:tcPr>
          <w:p w:rsidR="00523927" w:rsidRPr="00F7155D" w:rsidRDefault="00523927" w:rsidP="00EE1990">
            <w:pPr>
              <w:suppressAutoHyphens w:val="0"/>
              <w:rPr>
                <w:rFonts w:ascii="Arial Narrow" w:hAnsi="Arial Narrow"/>
                <w:b/>
                <w:bCs/>
                <w:color w:val="000000"/>
                <w:sz w:val="20"/>
                <w:szCs w:val="20"/>
                <w:lang w:val="en-GB" w:eastAsia="en-GB"/>
              </w:rPr>
            </w:pPr>
            <w:r w:rsidRPr="00F7155D">
              <w:rPr>
                <w:rFonts w:ascii="Arial Narrow" w:hAnsi="Arial Narrow"/>
                <w:b/>
                <w:bCs/>
                <w:color w:val="000000"/>
                <w:sz w:val="20"/>
                <w:szCs w:val="20"/>
                <w:lang w:val="en-GB" w:eastAsia="en-GB"/>
              </w:rPr>
              <w:t>UANG MAKAN HARIAN PEGAWAI NEGERI SIPIL</w:t>
            </w:r>
          </w:p>
        </w:tc>
        <w:tc>
          <w:tcPr>
            <w:tcW w:w="2659" w:type="dxa"/>
            <w:tcBorders>
              <w:top w:val="nil"/>
              <w:left w:val="nil"/>
              <w:bottom w:val="single" w:sz="4" w:space="0" w:color="auto"/>
              <w:right w:val="single" w:sz="4" w:space="0" w:color="auto"/>
            </w:tcBorders>
            <w:shd w:val="clear" w:color="auto" w:fill="auto"/>
            <w:hideMark/>
          </w:tcPr>
          <w:p w:rsidR="00523927" w:rsidRPr="00F7155D" w:rsidRDefault="00523927" w:rsidP="00EE1990">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c>
          <w:tcPr>
            <w:tcW w:w="1594" w:type="dxa"/>
            <w:tcBorders>
              <w:top w:val="nil"/>
              <w:left w:val="nil"/>
              <w:bottom w:val="single" w:sz="4" w:space="0" w:color="auto"/>
              <w:right w:val="single" w:sz="4" w:space="0" w:color="auto"/>
            </w:tcBorders>
            <w:shd w:val="clear" w:color="auto" w:fill="auto"/>
            <w:hideMark/>
          </w:tcPr>
          <w:p w:rsidR="00523927" w:rsidRPr="00F7155D" w:rsidRDefault="00523927" w:rsidP="00EE1990">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w:t>
            </w:r>
          </w:p>
        </w:tc>
        <w:tc>
          <w:tcPr>
            <w:tcW w:w="1685" w:type="dxa"/>
            <w:tcBorders>
              <w:top w:val="nil"/>
              <w:left w:val="nil"/>
              <w:bottom w:val="single" w:sz="4" w:space="0" w:color="auto"/>
              <w:right w:val="single" w:sz="4" w:space="0" w:color="auto"/>
            </w:tcBorders>
            <w:shd w:val="clear" w:color="auto" w:fill="auto"/>
            <w:hideMark/>
          </w:tcPr>
          <w:p w:rsidR="00523927" w:rsidRPr="00F7155D" w:rsidRDefault="00523927" w:rsidP="00EE1990">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r>
      <w:tr w:rsidR="00523927" w:rsidRPr="00F7155D" w:rsidTr="0052392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523927" w:rsidRPr="00F7155D" w:rsidRDefault="00523927" w:rsidP="00EE1990">
            <w:pPr>
              <w:suppressAutoHyphens w:val="0"/>
              <w:jc w:val="right"/>
              <w:rPr>
                <w:rFonts w:ascii="Arial Narrow" w:hAnsi="Arial Narrow"/>
                <w:sz w:val="20"/>
                <w:szCs w:val="20"/>
                <w:lang w:val="en-GB" w:eastAsia="en-GB"/>
              </w:rPr>
            </w:pPr>
            <w:r w:rsidRPr="00F7155D">
              <w:rPr>
                <w:rFonts w:ascii="Arial Narrow" w:hAnsi="Arial Narrow"/>
                <w:sz w:val="20"/>
                <w:szCs w:val="20"/>
                <w:lang w:val="en-GB" w:eastAsia="en-GB"/>
              </w:rPr>
              <w:t>a</w:t>
            </w:r>
          </w:p>
        </w:tc>
        <w:tc>
          <w:tcPr>
            <w:tcW w:w="3828" w:type="dxa"/>
            <w:tcBorders>
              <w:top w:val="nil"/>
              <w:left w:val="nil"/>
              <w:bottom w:val="single" w:sz="4" w:space="0" w:color="auto"/>
              <w:right w:val="single" w:sz="4" w:space="0" w:color="auto"/>
            </w:tcBorders>
            <w:shd w:val="clear" w:color="auto" w:fill="auto"/>
            <w:hideMark/>
          </w:tcPr>
          <w:p w:rsidR="00523927" w:rsidRPr="00F7155D" w:rsidRDefault="00523927" w:rsidP="00EE1990">
            <w:pPr>
              <w:suppressAutoHyphens w:val="0"/>
              <w:ind w:firstLineChars="100" w:firstLine="200"/>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Uang</w:t>
            </w:r>
            <w:r>
              <w:rPr>
                <w:rFonts w:ascii="Arial Narrow" w:hAnsi="Arial Narrow"/>
                <w:color w:val="000000"/>
                <w:sz w:val="20"/>
                <w:szCs w:val="20"/>
                <w:lang w:val="id-ID" w:eastAsia="en-GB"/>
              </w:rPr>
              <w:t xml:space="preserve"> </w:t>
            </w:r>
            <w:r w:rsidRPr="00F7155D">
              <w:rPr>
                <w:rFonts w:ascii="Arial Narrow" w:hAnsi="Arial Narrow"/>
                <w:color w:val="000000"/>
                <w:sz w:val="20"/>
                <w:szCs w:val="20"/>
                <w:lang w:val="en-GB" w:eastAsia="en-GB"/>
              </w:rPr>
              <w:t>Makan</w:t>
            </w:r>
            <w:r>
              <w:rPr>
                <w:rFonts w:ascii="Arial Narrow" w:hAnsi="Arial Narrow"/>
                <w:color w:val="000000"/>
                <w:sz w:val="20"/>
                <w:szCs w:val="20"/>
                <w:lang w:val="id-ID" w:eastAsia="en-GB"/>
              </w:rPr>
              <w:t xml:space="preserve"> </w:t>
            </w:r>
            <w:r w:rsidRPr="00F7155D">
              <w:rPr>
                <w:rFonts w:ascii="Arial Narrow" w:hAnsi="Arial Narrow"/>
                <w:color w:val="000000"/>
                <w:sz w:val="20"/>
                <w:szCs w:val="20"/>
                <w:lang w:val="en-GB" w:eastAsia="en-GB"/>
              </w:rPr>
              <w:t>Harian</w:t>
            </w:r>
          </w:p>
        </w:tc>
        <w:tc>
          <w:tcPr>
            <w:tcW w:w="2659" w:type="dxa"/>
            <w:tcBorders>
              <w:top w:val="nil"/>
              <w:left w:val="nil"/>
              <w:bottom w:val="single" w:sz="4" w:space="0" w:color="auto"/>
              <w:right w:val="single" w:sz="4" w:space="0" w:color="auto"/>
            </w:tcBorders>
            <w:shd w:val="clear" w:color="auto" w:fill="auto"/>
            <w:hideMark/>
          </w:tcPr>
          <w:p w:rsidR="00523927" w:rsidRPr="00F7155D" w:rsidRDefault="00523927" w:rsidP="00EE1990">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c>
          <w:tcPr>
            <w:tcW w:w="1594" w:type="dxa"/>
            <w:tcBorders>
              <w:top w:val="nil"/>
              <w:left w:val="nil"/>
              <w:bottom w:val="single" w:sz="4" w:space="0" w:color="auto"/>
              <w:right w:val="single" w:sz="4" w:space="0" w:color="auto"/>
            </w:tcBorders>
            <w:shd w:val="clear" w:color="auto" w:fill="auto"/>
            <w:hideMark/>
          </w:tcPr>
          <w:p w:rsidR="00523927" w:rsidRPr="00F7155D" w:rsidRDefault="00523927" w:rsidP="00EE1990">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w:t>
            </w:r>
          </w:p>
        </w:tc>
        <w:tc>
          <w:tcPr>
            <w:tcW w:w="1685" w:type="dxa"/>
            <w:vMerge w:val="restart"/>
            <w:tcBorders>
              <w:top w:val="nil"/>
              <w:left w:val="single" w:sz="4" w:space="0" w:color="auto"/>
              <w:bottom w:val="single" w:sz="4" w:space="0" w:color="000000"/>
              <w:right w:val="single" w:sz="4" w:space="0" w:color="auto"/>
            </w:tcBorders>
            <w:shd w:val="clear" w:color="auto" w:fill="auto"/>
            <w:vAlign w:val="center"/>
            <w:hideMark/>
          </w:tcPr>
          <w:p w:rsidR="00523927" w:rsidRPr="00F7155D" w:rsidRDefault="00523927" w:rsidP="00EE1990">
            <w:pPr>
              <w:suppressAutoHyphens w:val="0"/>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Termasuk</w:t>
            </w:r>
            <w:r>
              <w:rPr>
                <w:rFonts w:ascii="Arial Narrow" w:hAnsi="Arial Narrow"/>
                <w:color w:val="000000"/>
                <w:sz w:val="20"/>
                <w:szCs w:val="20"/>
                <w:lang w:val="id-ID" w:eastAsia="en-GB"/>
              </w:rPr>
              <w:t xml:space="preserve"> </w:t>
            </w:r>
            <w:r w:rsidRPr="00F7155D">
              <w:rPr>
                <w:rFonts w:ascii="Arial Narrow" w:hAnsi="Arial Narrow"/>
                <w:color w:val="000000"/>
                <w:sz w:val="20"/>
                <w:szCs w:val="20"/>
                <w:lang w:val="en-GB" w:eastAsia="en-GB"/>
              </w:rPr>
              <w:t>Pajak Negara dan</w:t>
            </w:r>
            <w:r>
              <w:rPr>
                <w:rFonts w:ascii="Arial Narrow" w:hAnsi="Arial Narrow"/>
                <w:color w:val="000000"/>
                <w:sz w:val="20"/>
                <w:szCs w:val="20"/>
                <w:lang w:val="id-ID" w:eastAsia="en-GB"/>
              </w:rPr>
              <w:t xml:space="preserve"> </w:t>
            </w:r>
            <w:r w:rsidRPr="00F7155D">
              <w:rPr>
                <w:rFonts w:ascii="Arial Narrow" w:hAnsi="Arial Narrow"/>
                <w:color w:val="000000"/>
                <w:sz w:val="20"/>
                <w:szCs w:val="20"/>
                <w:lang w:val="en-GB" w:eastAsia="en-GB"/>
              </w:rPr>
              <w:t xml:space="preserve">Pajak Daerah </w:t>
            </w:r>
          </w:p>
        </w:tc>
      </w:tr>
      <w:tr w:rsidR="00523927" w:rsidRPr="00F7155D" w:rsidTr="0052392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523927" w:rsidRPr="00F7155D" w:rsidRDefault="00523927" w:rsidP="00EE1990">
            <w:pPr>
              <w:suppressAutoHyphens w:val="0"/>
              <w:jc w:val="right"/>
              <w:rPr>
                <w:rFonts w:ascii="Arial Narrow" w:hAnsi="Arial Narrow"/>
                <w:sz w:val="20"/>
                <w:szCs w:val="20"/>
                <w:lang w:val="en-GB" w:eastAsia="en-GB"/>
              </w:rPr>
            </w:pPr>
            <w:r w:rsidRPr="00F7155D">
              <w:rPr>
                <w:rFonts w:ascii="Arial Narrow" w:hAnsi="Arial Narrow"/>
                <w:sz w:val="20"/>
                <w:szCs w:val="20"/>
                <w:lang w:val="en-GB" w:eastAsia="en-GB"/>
              </w:rPr>
              <w:t> </w:t>
            </w:r>
          </w:p>
        </w:tc>
        <w:tc>
          <w:tcPr>
            <w:tcW w:w="3828" w:type="dxa"/>
            <w:tcBorders>
              <w:top w:val="nil"/>
              <w:left w:val="nil"/>
              <w:bottom w:val="single" w:sz="4" w:space="0" w:color="auto"/>
              <w:right w:val="single" w:sz="4" w:space="0" w:color="auto"/>
            </w:tcBorders>
            <w:shd w:val="clear" w:color="auto" w:fill="auto"/>
            <w:hideMark/>
          </w:tcPr>
          <w:p w:rsidR="00523927" w:rsidRPr="00F7155D" w:rsidRDefault="00523927" w:rsidP="00EE1990">
            <w:pPr>
              <w:suppressAutoHyphens w:val="0"/>
              <w:ind w:firstLineChars="100" w:firstLine="200"/>
              <w:rPr>
                <w:rFonts w:ascii="Arial Narrow" w:hAnsi="Arial Narrow"/>
                <w:sz w:val="20"/>
                <w:szCs w:val="20"/>
                <w:lang w:val="en-GB" w:eastAsia="en-GB"/>
              </w:rPr>
            </w:pPr>
            <w:r w:rsidRPr="00F7155D">
              <w:rPr>
                <w:rFonts w:ascii="Arial Narrow" w:hAnsi="Arial Narrow"/>
                <w:sz w:val="20"/>
                <w:szCs w:val="20"/>
                <w:lang w:val="en-GB" w:eastAsia="en-GB"/>
              </w:rPr>
              <w:t>- Golongan I dan II</w:t>
            </w:r>
          </w:p>
        </w:tc>
        <w:tc>
          <w:tcPr>
            <w:tcW w:w="2659" w:type="dxa"/>
            <w:tcBorders>
              <w:top w:val="nil"/>
              <w:left w:val="nil"/>
              <w:bottom w:val="single" w:sz="4" w:space="0" w:color="auto"/>
              <w:right w:val="single" w:sz="4" w:space="0" w:color="auto"/>
            </w:tcBorders>
            <w:shd w:val="clear" w:color="auto" w:fill="auto"/>
            <w:hideMark/>
          </w:tcPr>
          <w:p w:rsidR="00523927" w:rsidRPr="00F7155D" w:rsidRDefault="00523927" w:rsidP="00EE1990">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Orang/hari</w:t>
            </w:r>
          </w:p>
        </w:tc>
        <w:tc>
          <w:tcPr>
            <w:tcW w:w="1594" w:type="dxa"/>
            <w:tcBorders>
              <w:top w:val="nil"/>
              <w:left w:val="nil"/>
              <w:bottom w:val="single" w:sz="4" w:space="0" w:color="auto"/>
              <w:right w:val="single" w:sz="4" w:space="0" w:color="auto"/>
            </w:tcBorders>
            <w:shd w:val="clear" w:color="auto" w:fill="auto"/>
            <w:hideMark/>
          </w:tcPr>
          <w:p w:rsidR="00523927" w:rsidRPr="00F7155D" w:rsidRDefault="00523927" w:rsidP="00EE1990">
            <w:pPr>
              <w:suppressAutoHyphens w:val="0"/>
              <w:jc w:val="center"/>
              <w:rPr>
                <w:rFonts w:ascii="Arial Narrow" w:hAnsi="Arial Narrow"/>
                <w:sz w:val="20"/>
                <w:szCs w:val="20"/>
                <w:lang w:val="en-GB" w:eastAsia="en-GB"/>
              </w:rPr>
            </w:pPr>
            <w:r>
              <w:rPr>
                <w:rFonts w:ascii="Arial Narrow" w:hAnsi="Arial Narrow"/>
                <w:sz w:val="20"/>
                <w:szCs w:val="20"/>
                <w:lang w:val="en-GB" w:eastAsia="en-GB"/>
              </w:rPr>
              <w:t xml:space="preserve">                3</w:t>
            </w:r>
            <w:r>
              <w:rPr>
                <w:rFonts w:ascii="Arial Narrow" w:hAnsi="Arial Narrow"/>
                <w:sz w:val="20"/>
                <w:szCs w:val="20"/>
                <w:lang w:val="id-ID" w:eastAsia="en-GB"/>
              </w:rPr>
              <w:t>5</w:t>
            </w:r>
            <w:r w:rsidRPr="00F7155D">
              <w:rPr>
                <w:rFonts w:ascii="Arial Narrow" w:hAnsi="Arial Narrow"/>
                <w:sz w:val="20"/>
                <w:szCs w:val="20"/>
                <w:lang w:val="en-GB" w:eastAsia="en-GB"/>
              </w:rPr>
              <w:t xml:space="preserve">,000 </w:t>
            </w:r>
          </w:p>
        </w:tc>
        <w:tc>
          <w:tcPr>
            <w:tcW w:w="1685" w:type="dxa"/>
            <w:vMerge/>
            <w:tcBorders>
              <w:top w:val="nil"/>
              <w:left w:val="single" w:sz="4" w:space="0" w:color="auto"/>
              <w:bottom w:val="single" w:sz="4" w:space="0" w:color="000000"/>
              <w:right w:val="single" w:sz="4" w:space="0" w:color="auto"/>
            </w:tcBorders>
            <w:vAlign w:val="center"/>
            <w:hideMark/>
          </w:tcPr>
          <w:p w:rsidR="00523927" w:rsidRPr="00F7155D" w:rsidRDefault="00523927" w:rsidP="00EE1990">
            <w:pPr>
              <w:suppressAutoHyphens w:val="0"/>
              <w:rPr>
                <w:rFonts w:ascii="Arial Narrow" w:hAnsi="Arial Narrow"/>
                <w:color w:val="000000"/>
                <w:sz w:val="20"/>
                <w:szCs w:val="20"/>
                <w:lang w:val="en-GB" w:eastAsia="en-GB"/>
              </w:rPr>
            </w:pPr>
          </w:p>
        </w:tc>
      </w:tr>
      <w:tr w:rsidR="00523927" w:rsidRPr="00F7155D" w:rsidTr="0052392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523927" w:rsidRPr="00F7155D" w:rsidRDefault="00523927" w:rsidP="00EE1990">
            <w:pPr>
              <w:suppressAutoHyphens w:val="0"/>
              <w:jc w:val="right"/>
              <w:rPr>
                <w:rFonts w:ascii="Arial Narrow" w:hAnsi="Arial Narrow"/>
                <w:sz w:val="20"/>
                <w:szCs w:val="20"/>
                <w:lang w:val="en-GB" w:eastAsia="en-GB"/>
              </w:rPr>
            </w:pPr>
            <w:r w:rsidRPr="00F7155D">
              <w:rPr>
                <w:rFonts w:ascii="Arial Narrow" w:hAnsi="Arial Narrow"/>
                <w:sz w:val="20"/>
                <w:szCs w:val="20"/>
                <w:lang w:val="en-GB" w:eastAsia="en-GB"/>
              </w:rPr>
              <w:t> </w:t>
            </w:r>
          </w:p>
        </w:tc>
        <w:tc>
          <w:tcPr>
            <w:tcW w:w="3828" w:type="dxa"/>
            <w:tcBorders>
              <w:top w:val="nil"/>
              <w:left w:val="nil"/>
              <w:bottom w:val="single" w:sz="4" w:space="0" w:color="auto"/>
              <w:right w:val="single" w:sz="4" w:space="0" w:color="auto"/>
            </w:tcBorders>
            <w:shd w:val="clear" w:color="auto" w:fill="auto"/>
            <w:hideMark/>
          </w:tcPr>
          <w:p w:rsidR="00523927" w:rsidRPr="00F7155D" w:rsidRDefault="00523927" w:rsidP="00EE1990">
            <w:pPr>
              <w:suppressAutoHyphens w:val="0"/>
              <w:ind w:firstLineChars="100" w:firstLine="200"/>
              <w:rPr>
                <w:rFonts w:ascii="Arial Narrow" w:hAnsi="Arial Narrow"/>
                <w:sz w:val="20"/>
                <w:szCs w:val="20"/>
                <w:lang w:val="en-GB" w:eastAsia="en-GB"/>
              </w:rPr>
            </w:pPr>
            <w:r w:rsidRPr="00F7155D">
              <w:rPr>
                <w:rFonts w:ascii="Arial Narrow" w:hAnsi="Arial Narrow"/>
                <w:sz w:val="20"/>
                <w:szCs w:val="20"/>
                <w:lang w:val="en-GB" w:eastAsia="en-GB"/>
              </w:rPr>
              <w:t>- Golongan III</w:t>
            </w:r>
          </w:p>
        </w:tc>
        <w:tc>
          <w:tcPr>
            <w:tcW w:w="2659" w:type="dxa"/>
            <w:tcBorders>
              <w:top w:val="nil"/>
              <w:left w:val="nil"/>
              <w:bottom w:val="single" w:sz="4" w:space="0" w:color="auto"/>
              <w:right w:val="single" w:sz="4" w:space="0" w:color="auto"/>
            </w:tcBorders>
            <w:shd w:val="clear" w:color="auto" w:fill="auto"/>
            <w:hideMark/>
          </w:tcPr>
          <w:p w:rsidR="00523927" w:rsidRPr="00F7155D" w:rsidRDefault="00523927" w:rsidP="00EE1990">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Orang/hari</w:t>
            </w:r>
          </w:p>
        </w:tc>
        <w:tc>
          <w:tcPr>
            <w:tcW w:w="1594" w:type="dxa"/>
            <w:tcBorders>
              <w:top w:val="nil"/>
              <w:left w:val="nil"/>
              <w:bottom w:val="single" w:sz="4" w:space="0" w:color="auto"/>
              <w:right w:val="single" w:sz="4" w:space="0" w:color="auto"/>
            </w:tcBorders>
            <w:shd w:val="clear" w:color="auto" w:fill="auto"/>
            <w:hideMark/>
          </w:tcPr>
          <w:p w:rsidR="00523927" w:rsidRPr="00F7155D" w:rsidRDefault="00523927" w:rsidP="00EE1990">
            <w:pPr>
              <w:suppressAutoHyphens w:val="0"/>
              <w:jc w:val="center"/>
              <w:rPr>
                <w:rFonts w:ascii="Arial Narrow" w:hAnsi="Arial Narrow"/>
                <w:sz w:val="20"/>
                <w:szCs w:val="20"/>
                <w:lang w:val="en-GB" w:eastAsia="en-GB"/>
              </w:rPr>
            </w:pPr>
            <w:r>
              <w:rPr>
                <w:rFonts w:ascii="Arial Narrow" w:hAnsi="Arial Narrow"/>
                <w:sz w:val="20"/>
                <w:szCs w:val="20"/>
                <w:lang w:val="en-GB" w:eastAsia="en-GB"/>
              </w:rPr>
              <w:t xml:space="preserve">                3</w:t>
            </w:r>
            <w:r>
              <w:rPr>
                <w:rFonts w:ascii="Arial Narrow" w:hAnsi="Arial Narrow"/>
                <w:sz w:val="20"/>
                <w:szCs w:val="20"/>
                <w:lang w:val="id-ID" w:eastAsia="en-GB"/>
              </w:rPr>
              <w:t>7</w:t>
            </w:r>
            <w:r w:rsidRPr="00F7155D">
              <w:rPr>
                <w:rFonts w:ascii="Arial Narrow" w:hAnsi="Arial Narrow"/>
                <w:sz w:val="20"/>
                <w:szCs w:val="20"/>
                <w:lang w:val="en-GB" w:eastAsia="en-GB"/>
              </w:rPr>
              <w:t xml:space="preserve">,000 </w:t>
            </w:r>
          </w:p>
        </w:tc>
        <w:tc>
          <w:tcPr>
            <w:tcW w:w="1685" w:type="dxa"/>
            <w:vMerge/>
            <w:tcBorders>
              <w:top w:val="nil"/>
              <w:left w:val="single" w:sz="4" w:space="0" w:color="auto"/>
              <w:bottom w:val="single" w:sz="4" w:space="0" w:color="000000"/>
              <w:right w:val="single" w:sz="4" w:space="0" w:color="auto"/>
            </w:tcBorders>
            <w:vAlign w:val="center"/>
            <w:hideMark/>
          </w:tcPr>
          <w:p w:rsidR="00523927" w:rsidRPr="00F7155D" w:rsidRDefault="00523927" w:rsidP="00EE1990">
            <w:pPr>
              <w:suppressAutoHyphens w:val="0"/>
              <w:rPr>
                <w:rFonts w:ascii="Arial Narrow" w:hAnsi="Arial Narrow"/>
                <w:color w:val="000000"/>
                <w:sz w:val="20"/>
                <w:szCs w:val="20"/>
                <w:lang w:val="en-GB" w:eastAsia="en-GB"/>
              </w:rPr>
            </w:pPr>
          </w:p>
        </w:tc>
      </w:tr>
      <w:tr w:rsidR="00523927" w:rsidRPr="00F7155D" w:rsidTr="0052392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523927" w:rsidRPr="00F7155D" w:rsidRDefault="00523927" w:rsidP="00EE1990">
            <w:pPr>
              <w:suppressAutoHyphens w:val="0"/>
              <w:jc w:val="right"/>
              <w:rPr>
                <w:rFonts w:ascii="Arial Narrow" w:hAnsi="Arial Narrow"/>
                <w:sz w:val="20"/>
                <w:szCs w:val="20"/>
                <w:lang w:val="en-GB" w:eastAsia="en-GB"/>
              </w:rPr>
            </w:pPr>
            <w:r w:rsidRPr="00F7155D">
              <w:rPr>
                <w:rFonts w:ascii="Arial Narrow" w:hAnsi="Arial Narrow"/>
                <w:sz w:val="20"/>
                <w:szCs w:val="20"/>
                <w:lang w:val="en-GB" w:eastAsia="en-GB"/>
              </w:rPr>
              <w:t> </w:t>
            </w:r>
          </w:p>
        </w:tc>
        <w:tc>
          <w:tcPr>
            <w:tcW w:w="3828" w:type="dxa"/>
            <w:tcBorders>
              <w:top w:val="nil"/>
              <w:left w:val="nil"/>
              <w:bottom w:val="single" w:sz="4" w:space="0" w:color="auto"/>
              <w:right w:val="single" w:sz="4" w:space="0" w:color="auto"/>
            </w:tcBorders>
            <w:shd w:val="clear" w:color="auto" w:fill="auto"/>
            <w:hideMark/>
          </w:tcPr>
          <w:p w:rsidR="00523927" w:rsidRPr="00F7155D" w:rsidRDefault="00523927" w:rsidP="00EE1990">
            <w:pPr>
              <w:suppressAutoHyphens w:val="0"/>
              <w:ind w:firstLineChars="100" w:firstLine="200"/>
              <w:rPr>
                <w:rFonts w:ascii="Arial Narrow" w:hAnsi="Arial Narrow"/>
                <w:sz w:val="20"/>
                <w:szCs w:val="20"/>
                <w:lang w:val="en-GB" w:eastAsia="en-GB"/>
              </w:rPr>
            </w:pPr>
            <w:r w:rsidRPr="00F7155D">
              <w:rPr>
                <w:rFonts w:ascii="Arial Narrow" w:hAnsi="Arial Narrow"/>
                <w:sz w:val="20"/>
                <w:szCs w:val="20"/>
                <w:lang w:val="en-GB" w:eastAsia="en-GB"/>
              </w:rPr>
              <w:t>- Golongan IV</w:t>
            </w:r>
          </w:p>
        </w:tc>
        <w:tc>
          <w:tcPr>
            <w:tcW w:w="2659" w:type="dxa"/>
            <w:tcBorders>
              <w:top w:val="nil"/>
              <w:left w:val="nil"/>
              <w:bottom w:val="single" w:sz="4" w:space="0" w:color="auto"/>
              <w:right w:val="single" w:sz="4" w:space="0" w:color="auto"/>
            </w:tcBorders>
            <w:shd w:val="clear" w:color="auto" w:fill="auto"/>
            <w:hideMark/>
          </w:tcPr>
          <w:p w:rsidR="00523927" w:rsidRPr="00F7155D" w:rsidRDefault="00523927" w:rsidP="00EE1990">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Orang/hari</w:t>
            </w:r>
          </w:p>
        </w:tc>
        <w:tc>
          <w:tcPr>
            <w:tcW w:w="1594" w:type="dxa"/>
            <w:tcBorders>
              <w:top w:val="nil"/>
              <w:left w:val="nil"/>
              <w:bottom w:val="single" w:sz="4" w:space="0" w:color="auto"/>
              <w:right w:val="single" w:sz="4" w:space="0" w:color="auto"/>
            </w:tcBorders>
            <w:shd w:val="clear" w:color="auto" w:fill="auto"/>
            <w:hideMark/>
          </w:tcPr>
          <w:p w:rsidR="00523927" w:rsidRPr="00F7155D" w:rsidRDefault="00523927" w:rsidP="00EE1990">
            <w:pPr>
              <w:suppressAutoHyphens w:val="0"/>
              <w:jc w:val="center"/>
              <w:rPr>
                <w:rFonts w:ascii="Arial Narrow" w:hAnsi="Arial Narrow"/>
                <w:sz w:val="20"/>
                <w:szCs w:val="20"/>
                <w:lang w:val="en-GB" w:eastAsia="en-GB"/>
              </w:rPr>
            </w:pPr>
            <w:r>
              <w:rPr>
                <w:rFonts w:ascii="Arial Narrow" w:hAnsi="Arial Narrow"/>
                <w:sz w:val="20"/>
                <w:szCs w:val="20"/>
                <w:lang w:val="en-GB" w:eastAsia="en-GB"/>
              </w:rPr>
              <w:t xml:space="preserve">                </w:t>
            </w:r>
            <w:r>
              <w:rPr>
                <w:rFonts w:ascii="Arial Narrow" w:hAnsi="Arial Narrow"/>
                <w:sz w:val="20"/>
                <w:szCs w:val="20"/>
                <w:lang w:val="id-ID" w:eastAsia="en-GB"/>
              </w:rPr>
              <w:t>41</w:t>
            </w:r>
            <w:r w:rsidRPr="00F7155D">
              <w:rPr>
                <w:rFonts w:ascii="Arial Narrow" w:hAnsi="Arial Narrow"/>
                <w:sz w:val="20"/>
                <w:szCs w:val="20"/>
                <w:lang w:val="en-GB" w:eastAsia="en-GB"/>
              </w:rPr>
              <w:t xml:space="preserve">,000 </w:t>
            </w:r>
          </w:p>
        </w:tc>
        <w:tc>
          <w:tcPr>
            <w:tcW w:w="1685" w:type="dxa"/>
            <w:vMerge/>
            <w:tcBorders>
              <w:top w:val="nil"/>
              <w:left w:val="single" w:sz="4" w:space="0" w:color="auto"/>
              <w:bottom w:val="single" w:sz="4" w:space="0" w:color="000000"/>
              <w:right w:val="single" w:sz="4" w:space="0" w:color="auto"/>
            </w:tcBorders>
            <w:vAlign w:val="center"/>
            <w:hideMark/>
          </w:tcPr>
          <w:p w:rsidR="00523927" w:rsidRPr="00F7155D" w:rsidRDefault="00523927" w:rsidP="00EE1990">
            <w:pPr>
              <w:suppressAutoHyphens w:val="0"/>
              <w:rPr>
                <w:rFonts w:ascii="Arial Narrow" w:hAnsi="Arial Narrow"/>
                <w:color w:val="000000"/>
                <w:sz w:val="20"/>
                <w:szCs w:val="20"/>
                <w:lang w:val="en-GB" w:eastAsia="en-GB"/>
              </w:rPr>
            </w:pPr>
          </w:p>
        </w:tc>
      </w:tr>
      <w:tr w:rsidR="00523927" w:rsidRPr="00F7155D" w:rsidTr="00523927">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523927" w:rsidRPr="00F7155D" w:rsidRDefault="00523927" w:rsidP="00EE1990">
            <w:pPr>
              <w:suppressAutoHyphens w:val="0"/>
              <w:jc w:val="right"/>
              <w:rPr>
                <w:rFonts w:ascii="Arial Narrow" w:hAnsi="Arial Narrow"/>
                <w:sz w:val="20"/>
                <w:szCs w:val="20"/>
                <w:lang w:val="en-GB" w:eastAsia="en-GB"/>
              </w:rPr>
            </w:pPr>
            <w:r w:rsidRPr="00F7155D">
              <w:rPr>
                <w:rFonts w:ascii="Arial Narrow" w:hAnsi="Arial Narrow"/>
                <w:sz w:val="20"/>
                <w:szCs w:val="20"/>
                <w:lang w:val="en-GB" w:eastAsia="en-GB"/>
              </w:rPr>
              <w:t> </w:t>
            </w:r>
          </w:p>
        </w:tc>
        <w:tc>
          <w:tcPr>
            <w:tcW w:w="3828" w:type="dxa"/>
            <w:tcBorders>
              <w:top w:val="nil"/>
              <w:left w:val="nil"/>
              <w:bottom w:val="single" w:sz="4" w:space="0" w:color="auto"/>
              <w:right w:val="single" w:sz="4" w:space="0" w:color="auto"/>
            </w:tcBorders>
            <w:shd w:val="clear" w:color="auto" w:fill="auto"/>
            <w:hideMark/>
          </w:tcPr>
          <w:p w:rsidR="00523927" w:rsidRPr="00F7155D" w:rsidRDefault="00523927" w:rsidP="00EE1990">
            <w:pPr>
              <w:suppressAutoHyphens w:val="0"/>
              <w:ind w:firstLineChars="100" w:firstLine="200"/>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c>
          <w:tcPr>
            <w:tcW w:w="2659" w:type="dxa"/>
            <w:tcBorders>
              <w:top w:val="nil"/>
              <w:left w:val="nil"/>
              <w:bottom w:val="single" w:sz="4" w:space="0" w:color="auto"/>
              <w:right w:val="single" w:sz="4" w:space="0" w:color="auto"/>
            </w:tcBorders>
            <w:shd w:val="clear" w:color="auto" w:fill="auto"/>
            <w:hideMark/>
          </w:tcPr>
          <w:p w:rsidR="00523927" w:rsidRPr="00F7155D" w:rsidRDefault="00523927" w:rsidP="00EE1990">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c>
          <w:tcPr>
            <w:tcW w:w="1594" w:type="dxa"/>
            <w:tcBorders>
              <w:top w:val="nil"/>
              <w:left w:val="nil"/>
              <w:bottom w:val="single" w:sz="4" w:space="0" w:color="auto"/>
              <w:right w:val="single" w:sz="4" w:space="0" w:color="auto"/>
            </w:tcBorders>
            <w:shd w:val="clear" w:color="auto" w:fill="auto"/>
            <w:hideMark/>
          </w:tcPr>
          <w:p w:rsidR="00523927" w:rsidRPr="00F7155D" w:rsidRDefault="00523927" w:rsidP="00EE1990">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w:t>
            </w:r>
          </w:p>
        </w:tc>
        <w:tc>
          <w:tcPr>
            <w:tcW w:w="1685" w:type="dxa"/>
            <w:vMerge/>
            <w:tcBorders>
              <w:top w:val="nil"/>
              <w:left w:val="single" w:sz="4" w:space="0" w:color="auto"/>
              <w:bottom w:val="single" w:sz="4" w:space="0" w:color="000000"/>
              <w:right w:val="single" w:sz="4" w:space="0" w:color="auto"/>
            </w:tcBorders>
            <w:vAlign w:val="center"/>
            <w:hideMark/>
          </w:tcPr>
          <w:p w:rsidR="00523927" w:rsidRPr="00F7155D" w:rsidRDefault="00523927" w:rsidP="00EE1990">
            <w:pPr>
              <w:suppressAutoHyphens w:val="0"/>
              <w:rPr>
                <w:rFonts w:ascii="Arial Narrow" w:hAnsi="Arial Narrow"/>
                <w:color w:val="000000"/>
                <w:sz w:val="20"/>
                <w:szCs w:val="20"/>
                <w:lang w:val="en-GB" w:eastAsia="en-GB"/>
              </w:rPr>
            </w:pPr>
          </w:p>
        </w:tc>
      </w:tr>
      <w:tr w:rsidR="00523927" w:rsidRPr="00F7155D" w:rsidTr="00523927">
        <w:trPr>
          <w:trHeight w:val="70"/>
        </w:trPr>
        <w:tc>
          <w:tcPr>
            <w:tcW w:w="567" w:type="dxa"/>
            <w:tcBorders>
              <w:top w:val="nil"/>
              <w:left w:val="single" w:sz="4" w:space="0" w:color="auto"/>
              <w:bottom w:val="single" w:sz="4" w:space="0" w:color="auto"/>
              <w:right w:val="single" w:sz="4" w:space="0" w:color="auto"/>
            </w:tcBorders>
            <w:shd w:val="clear" w:color="auto" w:fill="auto"/>
            <w:hideMark/>
          </w:tcPr>
          <w:p w:rsidR="00523927" w:rsidRPr="00F7155D" w:rsidRDefault="00523927" w:rsidP="00EE1990">
            <w:pPr>
              <w:suppressAutoHyphens w:val="0"/>
              <w:jc w:val="right"/>
              <w:rPr>
                <w:rFonts w:ascii="Arial Narrow" w:hAnsi="Arial Narrow"/>
                <w:sz w:val="20"/>
                <w:szCs w:val="20"/>
                <w:lang w:val="en-GB" w:eastAsia="en-GB"/>
              </w:rPr>
            </w:pPr>
            <w:r w:rsidRPr="00F7155D">
              <w:rPr>
                <w:rFonts w:ascii="Arial Narrow" w:hAnsi="Arial Narrow"/>
                <w:sz w:val="20"/>
                <w:szCs w:val="20"/>
                <w:lang w:val="en-GB" w:eastAsia="en-GB"/>
              </w:rPr>
              <w:t> </w:t>
            </w:r>
          </w:p>
        </w:tc>
        <w:tc>
          <w:tcPr>
            <w:tcW w:w="3828" w:type="dxa"/>
            <w:tcBorders>
              <w:top w:val="nil"/>
              <w:left w:val="nil"/>
              <w:bottom w:val="single" w:sz="4" w:space="0" w:color="auto"/>
              <w:right w:val="single" w:sz="4" w:space="0" w:color="auto"/>
            </w:tcBorders>
            <w:shd w:val="clear" w:color="auto" w:fill="auto"/>
            <w:hideMark/>
          </w:tcPr>
          <w:p w:rsidR="00523927" w:rsidRPr="00F7155D" w:rsidRDefault="00523927" w:rsidP="00EE1990">
            <w:pPr>
              <w:suppressAutoHyphens w:val="0"/>
              <w:ind w:firstLineChars="100" w:firstLine="200"/>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c>
          <w:tcPr>
            <w:tcW w:w="2659" w:type="dxa"/>
            <w:tcBorders>
              <w:top w:val="nil"/>
              <w:left w:val="nil"/>
              <w:bottom w:val="single" w:sz="4" w:space="0" w:color="auto"/>
              <w:right w:val="single" w:sz="4" w:space="0" w:color="auto"/>
            </w:tcBorders>
            <w:shd w:val="clear" w:color="auto" w:fill="auto"/>
            <w:hideMark/>
          </w:tcPr>
          <w:p w:rsidR="00523927" w:rsidRPr="00F7155D" w:rsidRDefault="00523927" w:rsidP="00EE1990">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c>
          <w:tcPr>
            <w:tcW w:w="1594" w:type="dxa"/>
            <w:tcBorders>
              <w:top w:val="nil"/>
              <w:left w:val="nil"/>
              <w:bottom w:val="single" w:sz="4" w:space="0" w:color="auto"/>
              <w:right w:val="single" w:sz="4" w:space="0" w:color="auto"/>
            </w:tcBorders>
            <w:shd w:val="clear" w:color="auto" w:fill="auto"/>
            <w:hideMark/>
          </w:tcPr>
          <w:p w:rsidR="00523927" w:rsidRPr="00F7155D" w:rsidRDefault="00523927" w:rsidP="00EE1990">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w:t>
            </w:r>
          </w:p>
        </w:tc>
        <w:tc>
          <w:tcPr>
            <w:tcW w:w="1685" w:type="dxa"/>
            <w:vMerge/>
            <w:tcBorders>
              <w:top w:val="nil"/>
              <w:left w:val="single" w:sz="4" w:space="0" w:color="auto"/>
              <w:bottom w:val="single" w:sz="4" w:space="0" w:color="000000"/>
              <w:right w:val="single" w:sz="4" w:space="0" w:color="auto"/>
            </w:tcBorders>
            <w:vAlign w:val="center"/>
            <w:hideMark/>
          </w:tcPr>
          <w:p w:rsidR="00523927" w:rsidRPr="00F7155D" w:rsidRDefault="00523927" w:rsidP="00EE1990">
            <w:pPr>
              <w:suppressAutoHyphens w:val="0"/>
              <w:rPr>
                <w:rFonts w:ascii="Arial Narrow" w:hAnsi="Arial Narrow"/>
                <w:color w:val="000000"/>
                <w:sz w:val="20"/>
                <w:szCs w:val="20"/>
                <w:lang w:val="en-GB" w:eastAsia="en-GB"/>
              </w:rPr>
            </w:pPr>
          </w:p>
        </w:tc>
      </w:tr>
    </w:tbl>
    <w:p w:rsidR="00523927" w:rsidRPr="00A17888" w:rsidRDefault="00523927" w:rsidP="00523927">
      <w:pPr>
        <w:spacing w:after="120"/>
        <w:jc w:val="both"/>
        <w:rPr>
          <w:rFonts w:ascii="Bookman Old Style" w:hAnsi="Bookman Old Style"/>
          <w:noProof/>
          <w:lang w:val="id-ID"/>
        </w:rPr>
      </w:pPr>
    </w:p>
    <w:tbl>
      <w:tblPr>
        <w:tblW w:w="10490" w:type="dxa"/>
        <w:tblInd w:w="-459" w:type="dxa"/>
        <w:tblLayout w:type="fixed"/>
        <w:tblLook w:val="04A0"/>
      </w:tblPr>
      <w:tblGrid>
        <w:gridCol w:w="507"/>
        <w:gridCol w:w="3863"/>
        <w:gridCol w:w="2718"/>
        <w:gridCol w:w="1610"/>
        <w:gridCol w:w="1792"/>
      </w:tblGrid>
      <w:tr w:rsidR="00F7155D" w:rsidRPr="00F7155D" w:rsidTr="000D3F3B">
        <w:trPr>
          <w:trHeight w:val="360"/>
        </w:trPr>
        <w:tc>
          <w:tcPr>
            <w:tcW w:w="10490" w:type="dxa"/>
            <w:gridSpan w:val="5"/>
            <w:tcBorders>
              <w:top w:val="nil"/>
              <w:left w:val="nil"/>
              <w:bottom w:val="nil"/>
              <w:right w:val="nil"/>
            </w:tcBorders>
            <w:shd w:val="clear" w:color="auto" w:fill="auto"/>
            <w:noWrap/>
            <w:vAlign w:val="bottom"/>
            <w:hideMark/>
          </w:tcPr>
          <w:p w:rsidR="00F7155D" w:rsidRDefault="00F7155D" w:rsidP="00F7155D">
            <w:pPr>
              <w:suppressAutoHyphens w:val="0"/>
              <w:jc w:val="center"/>
              <w:rPr>
                <w:rFonts w:ascii="Bookman Old Style" w:hAnsi="Bookman Old Style"/>
                <w:b/>
                <w:bCs/>
                <w:color w:val="000000"/>
                <w:lang w:val="id-ID" w:eastAsia="en-GB"/>
              </w:rPr>
            </w:pPr>
            <w:r w:rsidRPr="00F7155D">
              <w:rPr>
                <w:rFonts w:ascii="Bookman Old Style" w:hAnsi="Bookman Old Style"/>
                <w:b/>
                <w:bCs/>
                <w:color w:val="000000"/>
                <w:lang w:val="en-GB" w:eastAsia="en-GB"/>
              </w:rPr>
              <w:t>PERUBAHAN STANDAR BIAYA MASUKAN TAHUN ANGGARAN 2015</w:t>
            </w:r>
          </w:p>
          <w:p w:rsidR="00523927" w:rsidRPr="00523927" w:rsidRDefault="00523927" w:rsidP="009C768D">
            <w:pPr>
              <w:suppressAutoHyphens w:val="0"/>
              <w:rPr>
                <w:rFonts w:ascii="Bookman Old Style" w:hAnsi="Bookman Old Style"/>
                <w:b/>
                <w:bCs/>
                <w:color w:val="000000"/>
                <w:lang w:val="id-ID" w:eastAsia="en-GB"/>
              </w:rPr>
            </w:pPr>
          </w:p>
        </w:tc>
      </w:tr>
      <w:tr w:rsidR="00F7155D" w:rsidRPr="00F7155D" w:rsidTr="000D3F3B">
        <w:trPr>
          <w:trHeight w:val="465"/>
        </w:trPr>
        <w:tc>
          <w:tcPr>
            <w:tcW w:w="5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55D" w:rsidRPr="00F7155D" w:rsidRDefault="00F7155D" w:rsidP="00F7155D">
            <w:pPr>
              <w:suppressAutoHyphens w:val="0"/>
              <w:jc w:val="center"/>
              <w:rPr>
                <w:rFonts w:ascii="Arial Narrow" w:hAnsi="Arial Narrow"/>
                <w:b/>
                <w:bCs/>
                <w:color w:val="000000"/>
                <w:lang w:val="en-GB" w:eastAsia="en-GB"/>
              </w:rPr>
            </w:pPr>
            <w:r w:rsidRPr="00F7155D">
              <w:rPr>
                <w:rFonts w:ascii="Arial Narrow" w:hAnsi="Arial Narrow"/>
                <w:b/>
                <w:bCs/>
                <w:color w:val="000000"/>
                <w:sz w:val="22"/>
                <w:szCs w:val="22"/>
                <w:lang w:val="en-GB" w:eastAsia="en-GB"/>
              </w:rPr>
              <w:t>No.</w:t>
            </w:r>
          </w:p>
        </w:tc>
        <w:tc>
          <w:tcPr>
            <w:tcW w:w="38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55D" w:rsidRPr="00F7155D" w:rsidRDefault="00F7155D" w:rsidP="00F7155D">
            <w:pPr>
              <w:suppressAutoHyphens w:val="0"/>
              <w:jc w:val="center"/>
              <w:rPr>
                <w:rFonts w:ascii="Arial Narrow" w:hAnsi="Arial Narrow"/>
                <w:b/>
                <w:bCs/>
                <w:color w:val="000000"/>
                <w:lang w:val="en-GB" w:eastAsia="en-GB"/>
              </w:rPr>
            </w:pPr>
            <w:r w:rsidRPr="00F7155D">
              <w:rPr>
                <w:rFonts w:ascii="Arial Narrow" w:hAnsi="Arial Narrow"/>
                <w:b/>
                <w:bCs/>
                <w:color w:val="000000"/>
                <w:sz w:val="22"/>
                <w:szCs w:val="22"/>
                <w:lang w:val="en-GB" w:eastAsia="en-GB"/>
              </w:rPr>
              <w:t>U r a i a n</w:t>
            </w:r>
          </w:p>
        </w:tc>
        <w:tc>
          <w:tcPr>
            <w:tcW w:w="27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55D" w:rsidRPr="00F7155D" w:rsidRDefault="00F7155D" w:rsidP="00F7155D">
            <w:pPr>
              <w:suppressAutoHyphens w:val="0"/>
              <w:jc w:val="center"/>
              <w:rPr>
                <w:rFonts w:ascii="Arial Narrow" w:hAnsi="Arial Narrow"/>
                <w:b/>
                <w:bCs/>
                <w:color w:val="000000"/>
                <w:lang w:val="en-GB" w:eastAsia="en-GB"/>
              </w:rPr>
            </w:pPr>
            <w:r w:rsidRPr="00F7155D">
              <w:rPr>
                <w:rFonts w:ascii="Arial Narrow" w:hAnsi="Arial Narrow"/>
                <w:b/>
                <w:bCs/>
                <w:color w:val="000000"/>
                <w:sz w:val="22"/>
                <w:szCs w:val="22"/>
                <w:lang w:val="en-GB" w:eastAsia="en-GB"/>
              </w:rPr>
              <w:t>Satuan</w:t>
            </w:r>
          </w:p>
        </w:tc>
        <w:tc>
          <w:tcPr>
            <w:tcW w:w="1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55D" w:rsidRPr="00F7155D" w:rsidRDefault="00F7155D" w:rsidP="00F7155D">
            <w:pPr>
              <w:suppressAutoHyphens w:val="0"/>
              <w:jc w:val="center"/>
              <w:rPr>
                <w:rFonts w:ascii="Arial Narrow" w:hAnsi="Arial Narrow"/>
                <w:b/>
                <w:bCs/>
                <w:color w:val="000000"/>
                <w:lang w:val="en-GB" w:eastAsia="en-GB"/>
              </w:rPr>
            </w:pPr>
            <w:r w:rsidRPr="00F7155D">
              <w:rPr>
                <w:rFonts w:ascii="Arial Narrow" w:hAnsi="Arial Narrow"/>
                <w:b/>
                <w:bCs/>
                <w:color w:val="000000"/>
                <w:sz w:val="22"/>
                <w:szCs w:val="22"/>
                <w:lang w:val="en-GB" w:eastAsia="en-GB"/>
              </w:rPr>
              <w:t>Harga</w:t>
            </w:r>
            <w:r w:rsidR="00A17888">
              <w:rPr>
                <w:rFonts w:ascii="Arial Narrow" w:hAnsi="Arial Narrow"/>
                <w:b/>
                <w:bCs/>
                <w:color w:val="000000"/>
                <w:sz w:val="22"/>
                <w:szCs w:val="22"/>
                <w:lang w:val="id-ID" w:eastAsia="en-GB"/>
              </w:rPr>
              <w:t xml:space="preserve"> </w:t>
            </w:r>
            <w:r w:rsidRPr="00F7155D">
              <w:rPr>
                <w:rFonts w:ascii="Arial Narrow" w:hAnsi="Arial Narrow"/>
                <w:b/>
                <w:bCs/>
                <w:color w:val="000000"/>
                <w:sz w:val="22"/>
                <w:szCs w:val="22"/>
                <w:lang w:val="en-GB" w:eastAsia="en-GB"/>
              </w:rPr>
              <w:t>Maksimun 2015</w:t>
            </w:r>
          </w:p>
        </w:tc>
        <w:tc>
          <w:tcPr>
            <w:tcW w:w="17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55D" w:rsidRPr="00F7155D" w:rsidRDefault="00F7155D" w:rsidP="00F7155D">
            <w:pPr>
              <w:suppressAutoHyphens w:val="0"/>
              <w:jc w:val="center"/>
              <w:rPr>
                <w:rFonts w:ascii="Arial Narrow" w:hAnsi="Arial Narrow"/>
                <w:b/>
                <w:bCs/>
                <w:color w:val="000000"/>
                <w:lang w:val="en-GB" w:eastAsia="en-GB"/>
              </w:rPr>
            </w:pPr>
            <w:r w:rsidRPr="00F7155D">
              <w:rPr>
                <w:rFonts w:ascii="Arial Narrow" w:hAnsi="Arial Narrow"/>
                <w:b/>
                <w:bCs/>
                <w:color w:val="000000"/>
                <w:sz w:val="22"/>
                <w:szCs w:val="22"/>
                <w:lang w:val="en-GB" w:eastAsia="en-GB"/>
              </w:rPr>
              <w:t>Keterangan</w:t>
            </w:r>
          </w:p>
        </w:tc>
      </w:tr>
      <w:tr w:rsidR="00F7155D" w:rsidRPr="00F7155D" w:rsidTr="000D3F3B">
        <w:trPr>
          <w:trHeight w:val="495"/>
        </w:trPr>
        <w:tc>
          <w:tcPr>
            <w:tcW w:w="507" w:type="dxa"/>
            <w:vMerge/>
            <w:tcBorders>
              <w:top w:val="single" w:sz="4" w:space="0" w:color="auto"/>
              <w:left w:val="single" w:sz="4" w:space="0" w:color="auto"/>
              <w:bottom w:val="single" w:sz="4" w:space="0" w:color="000000"/>
              <w:right w:val="single" w:sz="4" w:space="0" w:color="auto"/>
            </w:tcBorders>
            <w:vAlign w:val="center"/>
            <w:hideMark/>
          </w:tcPr>
          <w:p w:rsidR="00F7155D" w:rsidRPr="00F7155D" w:rsidRDefault="00F7155D" w:rsidP="00F7155D">
            <w:pPr>
              <w:suppressAutoHyphens w:val="0"/>
              <w:rPr>
                <w:rFonts w:ascii="Arial Narrow" w:hAnsi="Arial Narrow"/>
                <w:b/>
                <w:bCs/>
                <w:color w:val="000000"/>
                <w:lang w:val="en-GB" w:eastAsia="en-GB"/>
              </w:rPr>
            </w:pPr>
          </w:p>
        </w:tc>
        <w:tc>
          <w:tcPr>
            <w:tcW w:w="3863" w:type="dxa"/>
            <w:vMerge/>
            <w:tcBorders>
              <w:top w:val="single" w:sz="4" w:space="0" w:color="auto"/>
              <w:left w:val="single" w:sz="4" w:space="0" w:color="auto"/>
              <w:bottom w:val="single" w:sz="4" w:space="0" w:color="000000"/>
              <w:right w:val="single" w:sz="4" w:space="0" w:color="auto"/>
            </w:tcBorders>
            <w:vAlign w:val="center"/>
            <w:hideMark/>
          </w:tcPr>
          <w:p w:rsidR="00F7155D" w:rsidRPr="00F7155D" w:rsidRDefault="00F7155D" w:rsidP="00F7155D">
            <w:pPr>
              <w:suppressAutoHyphens w:val="0"/>
              <w:rPr>
                <w:rFonts w:ascii="Arial Narrow" w:hAnsi="Arial Narrow"/>
                <w:b/>
                <w:bCs/>
                <w:color w:val="000000"/>
                <w:lang w:val="en-GB" w:eastAsia="en-GB"/>
              </w:rPr>
            </w:pPr>
          </w:p>
        </w:tc>
        <w:tc>
          <w:tcPr>
            <w:tcW w:w="2718" w:type="dxa"/>
            <w:vMerge/>
            <w:tcBorders>
              <w:top w:val="single" w:sz="4" w:space="0" w:color="auto"/>
              <w:left w:val="single" w:sz="4" w:space="0" w:color="auto"/>
              <w:bottom w:val="single" w:sz="4" w:space="0" w:color="000000"/>
              <w:right w:val="single" w:sz="4" w:space="0" w:color="auto"/>
            </w:tcBorders>
            <w:vAlign w:val="center"/>
            <w:hideMark/>
          </w:tcPr>
          <w:p w:rsidR="00F7155D" w:rsidRPr="00F7155D" w:rsidRDefault="00F7155D" w:rsidP="00F7155D">
            <w:pPr>
              <w:suppressAutoHyphens w:val="0"/>
              <w:rPr>
                <w:rFonts w:ascii="Arial Narrow" w:hAnsi="Arial Narrow"/>
                <w:b/>
                <w:bCs/>
                <w:color w:val="000000"/>
                <w:lang w:val="en-GB" w:eastAsia="en-GB"/>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rsidR="00F7155D" w:rsidRPr="00F7155D" w:rsidRDefault="00F7155D" w:rsidP="00F7155D">
            <w:pPr>
              <w:suppressAutoHyphens w:val="0"/>
              <w:rPr>
                <w:rFonts w:ascii="Arial Narrow" w:hAnsi="Arial Narrow"/>
                <w:b/>
                <w:bCs/>
                <w:color w:val="000000"/>
                <w:lang w:val="en-GB" w:eastAsia="en-GB"/>
              </w:rPr>
            </w:pPr>
          </w:p>
        </w:tc>
        <w:tc>
          <w:tcPr>
            <w:tcW w:w="1792" w:type="dxa"/>
            <w:vMerge/>
            <w:tcBorders>
              <w:top w:val="single" w:sz="4" w:space="0" w:color="auto"/>
              <w:left w:val="single" w:sz="4" w:space="0" w:color="auto"/>
              <w:bottom w:val="single" w:sz="4" w:space="0" w:color="000000"/>
              <w:right w:val="single" w:sz="4" w:space="0" w:color="auto"/>
            </w:tcBorders>
            <w:vAlign w:val="center"/>
            <w:hideMark/>
          </w:tcPr>
          <w:p w:rsidR="00F7155D" w:rsidRPr="00F7155D" w:rsidRDefault="00F7155D" w:rsidP="00F7155D">
            <w:pPr>
              <w:suppressAutoHyphens w:val="0"/>
              <w:rPr>
                <w:rFonts w:ascii="Arial Narrow" w:hAnsi="Arial Narrow"/>
                <w:b/>
                <w:bCs/>
                <w:color w:val="000000"/>
                <w:lang w:val="en-GB" w:eastAsia="en-GB"/>
              </w:rPr>
            </w:pPr>
          </w:p>
        </w:tc>
      </w:tr>
      <w:tr w:rsidR="00F7155D" w:rsidRPr="00F7155D" w:rsidTr="000D3F3B">
        <w:trPr>
          <w:trHeight w:val="300"/>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F7155D" w:rsidRPr="00F7155D" w:rsidRDefault="00F7155D" w:rsidP="00F7155D">
            <w:pPr>
              <w:suppressAutoHyphens w:val="0"/>
              <w:jc w:val="center"/>
              <w:rPr>
                <w:rFonts w:ascii="Arial Narrow" w:hAnsi="Arial Narrow"/>
                <w:b/>
                <w:bCs/>
                <w:color w:val="000000"/>
                <w:sz w:val="20"/>
                <w:szCs w:val="20"/>
                <w:lang w:val="en-GB" w:eastAsia="en-GB"/>
              </w:rPr>
            </w:pPr>
            <w:r w:rsidRPr="00F7155D">
              <w:rPr>
                <w:rFonts w:ascii="Arial Narrow" w:hAnsi="Arial Narrow"/>
                <w:b/>
                <w:bCs/>
                <w:color w:val="000000"/>
                <w:sz w:val="20"/>
                <w:szCs w:val="20"/>
                <w:lang w:val="en-GB" w:eastAsia="en-GB"/>
              </w:rPr>
              <w:t>1</w:t>
            </w:r>
          </w:p>
        </w:tc>
        <w:tc>
          <w:tcPr>
            <w:tcW w:w="3863" w:type="dxa"/>
            <w:tcBorders>
              <w:top w:val="nil"/>
              <w:left w:val="nil"/>
              <w:bottom w:val="single" w:sz="4" w:space="0" w:color="auto"/>
              <w:right w:val="single" w:sz="4" w:space="0" w:color="auto"/>
            </w:tcBorders>
            <w:shd w:val="clear" w:color="000000" w:fill="FFFFFF"/>
            <w:vAlign w:val="center"/>
            <w:hideMark/>
          </w:tcPr>
          <w:p w:rsidR="00F7155D" w:rsidRPr="00F7155D" w:rsidRDefault="00F7155D" w:rsidP="00F7155D">
            <w:pPr>
              <w:suppressAutoHyphens w:val="0"/>
              <w:jc w:val="center"/>
              <w:rPr>
                <w:rFonts w:ascii="Arial Narrow" w:hAnsi="Arial Narrow"/>
                <w:b/>
                <w:bCs/>
                <w:color w:val="000000"/>
                <w:sz w:val="20"/>
                <w:szCs w:val="20"/>
                <w:lang w:val="en-GB" w:eastAsia="en-GB"/>
              </w:rPr>
            </w:pPr>
            <w:r w:rsidRPr="00F7155D">
              <w:rPr>
                <w:rFonts w:ascii="Arial Narrow" w:hAnsi="Arial Narrow"/>
                <w:b/>
                <w:bCs/>
                <w:color w:val="000000"/>
                <w:sz w:val="20"/>
                <w:szCs w:val="20"/>
                <w:lang w:val="en-GB" w:eastAsia="en-GB"/>
              </w:rPr>
              <w:t>2</w:t>
            </w:r>
          </w:p>
        </w:tc>
        <w:tc>
          <w:tcPr>
            <w:tcW w:w="2718" w:type="dxa"/>
            <w:tcBorders>
              <w:top w:val="nil"/>
              <w:left w:val="nil"/>
              <w:bottom w:val="single" w:sz="4" w:space="0" w:color="auto"/>
              <w:right w:val="single" w:sz="4" w:space="0" w:color="auto"/>
            </w:tcBorders>
            <w:shd w:val="clear" w:color="000000" w:fill="FFFFFF"/>
            <w:vAlign w:val="center"/>
            <w:hideMark/>
          </w:tcPr>
          <w:p w:rsidR="00F7155D" w:rsidRPr="00F7155D" w:rsidRDefault="00F7155D" w:rsidP="00F7155D">
            <w:pPr>
              <w:suppressAutoHyphens w:val="0"/>
              <w:jc w:val="center"/>
              <w:rPr>
                <w:rFonts w:ascii="Arial Narrow" w:hAnsi="Arial Narrow"/>
                <w:b/>
                <w:bCs/>
                <w:color w:val="000000"/>
                <w:sz w:val="20"/>
                <w:szCs w:val="20"/>
                <w:lang w:val="en-GB" w:eastAsia="en-GB"/>
              </w:rPr>
            </w:pPr>
            <w:r w:rsidRPr="00F7155D">
              <w:rPr>
                <w:rFonts w:ascii="Arial Narrow" w:hAnsi="Arial Narrow"/>
                <w:b/>
                <w:bCs/>
                <w:color w:val="000000"/>
                <w:sz w:val="20"/>
                <w:szCs w:val="20"/>
                <w:lang w:val="en-GB" w:eastAsia="en-GB"/>
              </w:rPr>
              <w:t>3</w:t>
            </w:r>
          </w:p>
        </w:tc>
        <w:tc>
          <w:tcPr>
            <w:tcW w:w="1610" w:type="dxa"/>
            <w:tcBorders>
              <w:top w:val="nil"/>
              <w:left w:val="nil"/>
              <w:bottom w:val="single" w:sz="4" w:space="0" w:color="auto"/>
              <w:right w:val="single" w:sz="4" w:space="0" w:color="auto"/>
            </w:tcBorders>
            <w:shd w:val="clear" w:color="000000" w:fill="FFFFFF"/>
            <w:vAlign w:val="center"/>
            <w:hideMark/>
          </w:tcPr>
          <w:p w:rsidR="00F7155D" w:rsidRPr="00F7155D" w:rsidRDefault="00F7155D" w:rsidP="00F7155D">
            <w:pPr>
              <w:suppressAutoHyphens w:val="0"/>
              <w:jc w:val="center"/>
              <w:rPr>
                <w:rFonts w:ascii="Arial Narrow" w:hAnsi="Arial Narrow"/>
                <w:b/>
                <w:bCs/>
                <w:color w:val="000000"/>
                <w:sz w:val="20"/>
                <w:szCs w:val="20"/>
                <w:lang w:val="en-GB" w:eastAsia="en-GB"/>
              </w:rPr>
            </w:pPr>
            <w:r w:rsidRPr="00F7155D">
              <w:rPr>
                <w:rFonts w:ascii="Arial Narrow" w:hAnsi="Arial Narrow"/>
                <w:b/>
                <w:bCs/>
                <w:color w:val="000000"/>
                <w:sz w:val="20"/>
                <w:szCs w:val="20"/>
                <w:lang w:val="en-GB" w:eastAsia="en-GB"/>
              </w:rPr>
              <w:t> </w:t>
            </w:r>
          </w:p>
        </w:tc>
        <w:tc>
          <w:tcPr>
            <w:tcW w:w="1792" w:type="dxa"/>
            <w:tcBorders>
              <w:top w:val="nil"/>
              <w:left w:val="nil"/>
              <w:bottom w:val="single" w:sz="4" w:space="0" w:color="auto"/>
              <w:right w:val="single" w:sz="4" w:space="0" w:color="auto"/>
            </w:tcBorders>
            <w:shd w:val="clear" w:color="000000" w:fill="FFFFFF"/>
            <w:vAlign w:val="center"/>
            <w:hideMark/>
          </w:tcPr>
          <w:p w:rsidR="00F7155D" w:rsidRPr="00F7155D" w:rsidRDefault="00F7155D" w:rsidP="00F7155D">
            <w:pPr>
              <w:suppressAutoHyphens w:val="0"/>
              <w:jc w:val="center"/>
              <w:rPr>
                <w:rFonts w:ascii="Arial Narrow" w:hAnsi="Arial Narrow"/>
                <w:b/>
                <w:bCs/>
                <w:color w:val="000000"/>
                <w:sz w:val="20"/>
                <w:szCs w:val="20"/>
                <w:lang w:val="en-GB" w:eastAsia="en-GB"/>
              </w:rPr>
            </w:pPr>
            <w:r w:rsidRPr="00F7155D">
              <w:rPr>
                <w:rFonts w:ascii="Arial Narrow" w:hAnsi="Arial Narrow"/>
                <w:b/>
                <w:bCs/>
                <w:color w:val="000000"/>
                <w:sz w:val="20"/>
                <w:szCs w:val="20"/>
                <w:lang w:val="en-GB" w:eastAsia="en-GB"/>
              </w:rPr>
              <w:t>5</w:t>
            </w:r>
          </w:p>
        </w:tc>
      </w:tr>
      <w:tr w:rsidR="00F7155D" w:rsidRPr="00F7155D" w:rsidTr="000D3F3B">
        <w:trPr>
          <w:trHeight w:val="195"/>
        </w:trPr>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w:t>
            </w:r>
          </w:p>
        </w:tc>
        <w:tc>
          <w:tcPr>
            <w:tcW w:w="3863" w:type="dxa"/>
            <w:tcBorders>
              <w:top w:val="single" w:sz="4" w:space="0" w:color="auto"/>
              <w:left w:val="nil"/>
              <w:bottom w:val="single" w:sz="4" w:space="0" w:color="auto"/>
              <w:right w:val="single" w:sz="4" w:space="0" w:color="auto"/>
            </w:tcBorders>
            <w:shd w:val="clear" w:color="auto" w:fill="auto"/>
            <w:hideMark/>
          </w:tcPr>
          <w:p w:rsidR="00F7155D" w:rsidRPr="00F7155D" w:rsidRDefault="00F7155D" w:rsidP="00F7155D">
            <w:pPr>
              <w:suppressAutoHyphens w:val="0"/>
              <w:ind w:firstLineChars="100" w:firstLine="200"/>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c>
          <w:tcPr>
            <w:tcW w:w="2718" w:type="dxa"/>
            <w:tcBorders>
              <w:top w:val="single" w:sz="4" w:space="0" w:color="auto"/>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c>
          <w:tcPr>
            <w:tcW w:w="1610" w:type="dxa"/>
            <w:tcBorders>
              <w:top w:val="single" w:sz="4" w:space="0" w:color="auto"/>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w:t>
            </w:r>
          </w:p>
        </w:tc>
        <w:tc>
          <w:tcPr>
            <w:tcW w:w="1792" w:type="dxa"/>
            <w:tcBorders>
              <w:top w:val="single" w:sz="4" w:space="0" w:color="auto"/>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r>
      <w:tr w:rsidR="00F7155D" w:rsidRPr="00F7155D" w:rsidTr="000D3F3B">
        <w:trPr>
          <w:trHeight w:val="52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b/>
                <w:bCs/>
                <w:color w:val="000000"/>
                <w:sz w:val="20"/>
                <w:szCs w:val="20"/>
                <w:lang w:val="en-GB" w:eastAsia="en-GB"/>
              </w:rPr>
            </w:pPr>
            <w:r w:rsidRPr="00F7155D">
              <w:rPr>
                <w:rFonts w:ascii="Arial Narrow" w:hAnsi="Arial Narrow"/>
                <w:b/>
                <w:bCs/>
                <w:color w:val="000000"/>
                <w:sz w:val="20"/>
                <w:szCs w:val="20"/>
                <w:lang w:val="en-GB" w:eastAsia="en-GB"/>
              </w:rPr>
              <w:t>VII</w:t>
            </w:r>
          </w:p>
        </w:tc>
        <w:tc>
          <w:tcPr>
            <w:tcW w:w="3863" w:type="dxa"/>
            <w:tcBorders>
              <w:top w:val="nil"/>
              <w:left w:val="nil"/>
              <w:bottom w:val="single" w:sz="4" w:space="0" w:color="auto"/>
              <w:right w:val="single" w:sz="4" w:space="0" w:color="auto"/>
            </w:tcBorders>
            <w:shd w:val="clear" w:color="auto" w:fill="auto"/>
            <w:hideMark/>
          </w:tcPr>
          <w:p w:rsidR="00F7155D" w:rsidRPr="00F7155D" w:rsidRDefault="00F7155D" w:rsidP="00062438">
            <w:pPr>
              <w:suppressAutoHyphens w:val="0"/>
              <w:rPr>
                <w:rFonts w:ascii="Arial Narrow" w:hAnsi="Arial Narrow"/>
                <w:b/>
                <w:bCs/>
                <w:color w:val="000000"/>
                <w:sz w:val="20"/>
                <w:szCs w:val="20"/>
                <w:lang w:val="en-GB" w:eastAsia="en-GB"/>
              </w:rPr>
            </w:pPr>
            <w:r w:rsidRPr="00F7155D">
              <w:rPr>
                <w:rFonts w:ascii="Arial Narrow" w:hAnsi="Arial Narrow"/>
                <w:b/>
                <w:bCs/>
                <w:color w:val="000000"/>
                <w:sz w:val="20"/>
                <w:szCs w:val="20"/>
                <w:lang w:val="en-GB" w:eastAsia="en-GB"/>
              </w:rPr>
              <w:t>VAKASI / HONORARIUM PENYELENGGARA UJIAN</w:t>
            </w:r>
          </w:p>
        </w:tc>
        <w:tc>
          <w:tcPr>
            <w:tcW w:w="2718"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c>
          <w:tcPr>
            <w:tcW w:w="1610"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w:t>
            </w:r>
          </w:p>
        </w:tc>
        <w:tc>
          <w:tcPr>
            <w:tcW w:w="1792"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r>
      <w:tr w:rsidR="00F7155D" w:rsidRPr="00F7155D" w:rsidTr="000D3F3B">
        <w:trPr>
          <w:trHeight w:val="25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1</w:t>
            </w:r>
          </w:p>
        </w:tc>
        <w:tc>
          <w:tcPr>
            <w:tcW w:w="3863"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ind w:firstLineChars="100" w:firstLine="201"/>
              <w:rPr>
                <w:rFonts w:ascii="Arial Narrow" w:hAnsi="Arial Narrow"/>
                <w:b/>
                <w:bCs/>
                <w:color w:val="000000"/>
                <w:sz w:val="20"/>
                <w:szCs w:val="20"/>
                <w:lang w:val="en-GB" w:eastAsia="en-GB"/>
              </w:rPr>
            </w:pPr>
            <w:r w:rsidRPr="00F7155D">
              <w:rPr>
                <w:rFonts w:ascii="Arial Narrow" w:hAnsi="Arial Narrow"/>
                <w:b/>
                <w:bCs/>
                <w:color w:val="000000"/>
                <w:sz w:val="20"/>
                <w:szCs w:val="20"/>
                <w:lang w:val="en-GB" w:eastAsia="en-GB"/>
              </w:rPr>
              <w:t>Setingkat</w:t>
            </w:r>
            <w:r w:rsidR="00062438">
              <w:rPr>
                <w:rFonts w:ascii="Arial Narrow" w:hAnsi="Arial Narrow"/>
                <w:b/>
                <w:bCs/>
                <w:color w:val="000000"/>
                <w:sz w:val="20"/>
                <w:szCs w:val="20"/>
                <w:lang w:val="id-ID" w:eastAsia="en-GB"/>
              </w:rPr>
              <w:t xml:space="preserve"> </w:t>
            </w:r>
            <w:r w:rsidRPr="00F7155D">
              <w:rPr>
                <w:rFonts w:ascii="Arial Narrow" w:hAnsi="Arial Narrow"/>
                <w:b/>
                <w:bCs/>
                <w:color w:val="000000"/>
                <w:sz w:val="20"/>
                <w:szCs w:val="20"/>
                <w:lang w:val="en-GB" w:eastAsia="en-GB"/>
              </w:rPr>
              <w:t>Pendidikan</w:t>
            </w:r>
            <w:r w:rsidR="00062438">
              <w:rPr>
                <w:rFonts w:ascii="Arial Narrow" w:hAnsi="Arial Narrow"/>
                <w:b/>
                <w:bCs/>
                <w:color w:val="000000"/>
                <w:sz w:val="20"/>
                <w:szCs w:val="20"/>
                <w:lang w:val="id-ID" w:eastAsia="en-GB"/>
              </w:rPr>
              <w:t xml:space="preserve"> </w:t>
            </w:r>
            <w:r w:rsidRPr="00F7155D">
              <w:rPr>
                <w:rFonts w:ascii="Arial Narrow" w:hAnsi="Arial Narrow"/>
                <w:b/>
                <w:bCs/>
                <w:color w:val="000000"/>
                <w:sz w:val="20"/>
                <w:szCs w:val="20"/>
                <w:lang w:val="en-GB" w:eastAsia="en-GB"/>
              </w:rPr>
              <w:t>Dasar</w:t>
            </w:r>
          </w:p>
        </w:tc>
        <w:tc>
          <w:tcPr>
            <w:tcW w:w="2718"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c>
          <w:tcPr>
            <w:tcW w:w="1610"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w:t>
            </w:r>
          </w:p>
        </w:tc>
        <w:tc>
          <w:tcPr>
            <w:tcW w:w="1792"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r>
      <w:tr w:rsidR="00F7155D" w:rsidRPr="00F7155D" w:rsidTr="000D3F3B">
        <w:trPr>
          <w:trHeight w:val="255"/>
        </w:trPr>
        <w:tc>
          <w:tcPr>
            <w:tcW w:w="507" w:type="dxa"/>
            <w:tcBorders>
              <w:top w:val="nil"/>
              <w:left w:val="single" w:sz="4" w:space="0" w:color="auto"/>
              <w:bottom w:val="single" w:sz="4" w:space="0" w:color="auto"/>
              <w:right w:val="single" w:sz="4" w:space="0" w:color="auto"/>
            </w:tcBorders>
            <w:shd w:val="clear" w:color="auto" w:fill="auto"/>
            <w:hideMark/>
          </w:tcPr>
          <w:p w:rsidR="00F7155D" w:rsidRPr="00336467" w:rsidRDefault="00F7155D" w:rsidP="00F7155D">
            <w:pPr>
              <w:suppressAutoHyphens w:val="0"/>
              <w:jc w:val="right"/>
              <w:rPr>
                <w:rFonts w:ascii="Arial Narrow" w:hAnsi="Arial Narrow"/>
                <w:sz w:val="20"/>
                <w:szCs w:val="20"/>
                <w:lang w:val="id-ID" w:eastAsia="en-GB"/>
              </w:rPr>
            </w:pPr>
          </w:p>
        </w:tc>
        <w:tc>
          <w:tcPr>
            <w:tcW w:w="3863"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ind w:firstLineChars="100" w:firstLine="200"/>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Pemeriksaan</w:t>
            </w:r>
            <w:r w:rsidR="002D27AA">
              <w:rPr>
                <w:rFonts w:ascii="Arial Narrow" w:hAnsi="Arial Narrow"/>
                <w:color w:val="000000"/>
                <w:sz w:val="20"/>
                <w:szCs w:val="20"/>
                <w:lang w:val="id-ID" w:eastAsia="en-GB"/>
              </w:rPr>
              <w:t xml:space="preserve"> </w:t>
            </w:r>
            <w:r w:rsidRPr="00F7155D">
              <w:rPr>
                <w:rFonts w:ascii="Arial Narrow" w:hAnsi="Arial Narrow"/>
                <w:color w:val="000000"/>
                <w:sz w:val="20"/>
                <w:szCs w:val="20"/>
                <w:lang w:val="en-GB" w:eastAsia="en-GB"/>
              </w:rPr>
              <w:t>Hasil</w:t>
            </w:r>
            <w:r w:rsidR="002D27AA">
              <w:rPr>
                <w:rFonts w:ascii="Arial Narrow" w:hAnsi="Arial Narrow"/>
                <w:color w:val="000000"/>
                <w:sz w:val="20"/>
                <w:szCs w:val="20"/>
                <w:lang w:val="id-ID" w:eastAsia="en-GB"/>
              </w:rPr>
              <w:t xml:space="preserve"> </w:t>
            </w:r>
            <w:r w:rsidRPr="00F7155D">
              <w:rPr>
                <w:rFonts w:ascii="Arial Narrow" w:hAnsi="Arial Narrow"/>
                <w:color w:val="000000"/>
                <w:sz w:val="20"/>
                <w:szCs w:val="20"/>
                <w:lang w:val="en-GB" w:eastAsia="en-GB"/>
              </w:rPr>
              <w:t>Ujian</w:t>
            </w:r>
          </w:p>
        </w:tc>
        <w:tc>
          <w:tcPr>
            <w:tcW w:w="2718" w:type="dxa"/>
            <w:tcBorders>
              <w:top w:val="nil"/>
              <w:left w:val="nil"/>
              <w:bottom w:val="single" w:sz="4" w:space="0" w:color="auto"/>
              <w:right w:val="single" w:sz="4" w:space="0" w:color="auto"/>
            </w:tcBorders>
            <w:shd w:val="clear" w:color="auto" w:fill="auto"/>
            <w:noWrap/>
            <w:vAlign w:val="bottom"/>
            <w:hideMark/>
          </w:tcPr>
          <w:p w:rsidR="00F7155D" w:rsidRPr="00F7155D" w:rsidRDefault="00F7155D" w:rsidP="00F7155D">
            <w:pPr>
              <w:suppressAutoHyphens w:val="0"/>
              <w:jc w:val="center"/>
              <w:rPr>
                <w:rFonts w:ascii="Calibri" w:hAnsi="Calibri"/>
                <w:color w:val="000000"/>
                <w:sz w:val="18"/>
                <w:szCs w:val="18"/>
                <w:lang w:val="en-GB" w:eastAsia="en-GB"/>
              </w:rPr>
            </w:pPr>
            <w:r w:rsidRPr="00F7155D">
              <w:rPr>
                <w:rFonts w:ascii="Calibri" w:hAnsi="Calibri"/>
                <w:color w:val="000000"/>
                <w:sz w:val="18"/>
                <w:szCs w:val="18"/>
                <w:lang w:val="en-GB" w:eastAsia="en-GB"/>
              </w:rPr>
              <w:t>siswa/mata</w:t>
            </w:r>
            <w:r w:rsidR="00062438">
              <w:rPr>
                <w:rFonts w:ascii="Calibri" w:hAnsi="Calibri"/>
                <w:color w:val="000000"/>
                <w:sz w:val="18"/>
                <w:szCs w:val="18"/>
                <w:lang w:val="id-ID" w:eastAsia="en-GB"/>
              </w:rPr>
              <w:t xml:space="preserve"> </w:t>
            </w:r>
            <w:r w:rsidRPr="00F7155D">
              <w:rPr>
                <w:rFonts w:ascii="Calibri" w:hAnsi="Calibri"/>
                <w:color w:val="000000"/>
                <w:sz w:val="18"/>
                <w:szCs w:val="18"/>
                <w:lang w:val="en-GB" w:eastAsia="en-GB"/>
              </w:rPr>
              <w:t>ujian</w:t>
            </w:r>
          </w:p>
        </w:tc>
        <w:tc>
          <w:tcPr>
            <w:tcW w:w="1610"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xml:space="preserve">                  5,000 </w:t>
            </w:r>
          </w:p>
        </w:tc>
        <w:tc>
          <w:tcPr>
            <w:tcW w:w="1792"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r>
      <w:tr w:rsidR="00F7155D" w:rsidRPr="00F7155D" w:rsidTr="000D3F3B">
        <w:trPr>
          <w:trHeight w:val="25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w:t>
            </w:r>
          </w:p>
        </w:tc>
        <w:tc>
          <w:tcPr>
            <w:tcW w:w="3863"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ind w:firstLineChars="100" w:firstLine="200"/>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c>
          <w:tcPr>
            <w:tcW w:w="2718"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c>
          <w:tcPr>
            <w:tcW w:w="1610"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w:t>
            </w:r>
          </w:p>
        </w:tc>
        <w:tc>
          <w:tcPr>
            <w:tcW w:w="1792"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r>
      <w:tr w:rsidR="00F7155D" w:rsidRPr="00F7155D" w:rsidTr="000D3F3B">
        <w:trPr>
          <w:trHeight w:val="25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2</w:t>
            </w:r>
          </w:p>
        </w:tc>
        <w:tc>
          <w:tcPr>
            <w:tcW w:w="3863"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ind w:firstLineChars="100" w:firstLine="201"/>
              <w:rPr>
                <w:rFonts w:ascii="Arial Narrow" w:hAnsi="Arial Narrow"/>
                <w:b/>
                <w:bCs/>
                <w:color w:val="000000"/>
                <w:sz w:val="20"/>
                <w:szCs w:val="20"/>
                <w:lang w:val="en-GB" w:eastAsia="en-GB"/>
              </w:rPr>
            </w:pPr>
            <w:r w:rsidRPr="00F7155D">
              <w:rPr>
                <w:rFonts w:ascii="Arial Narrow" w:hAnsi="Arial Narrow"/>
                <w:b/>
                <w:bCs/>
                <w:color w:val="000000"/>
                <w:sz w:val="20"/>
                <w:szCs w:val="20"/>
                <w:lang w:val="en-GB" w:eastAsia="en-GB"/>
              </w:rPr>
              <w:t>Setingkat</w:t>
            </w:r>
            <w:r w:rsidR="002D27AA">
              <w:rPr>
                <w:rFonts w:ascii="Arial Narrow" w:hAnsi="Arial Narrow"/>
                <w:b/>
                <w:bCs/>
                <w:color w:val="000000"/>
                <w:sz w:val="20"/>
                <w:szCs w:val="20"/>
                <w:lang w:val="id-ID" w:eastAsia="en-GB"/>
              </w:rPr>
              <w:t xml:space="preserve"> </w:t>
            </w:r>
            <w:r w:rsidRPr="00F7155D">
              <w:rPr>
                <w:rFonts w:ascii="Arial Narrow" w:hAnsi="Arial Narrow"/>
                <w:b/>
                <w:bCs/>
                <w:color w:val="000000"/>
                <w:sz w:val="20"/>
                <w:szCs w:val="20"/>
                <w:lang w:val="en-GB" w:eastAsia="en-GB"/>
              </w:rPr>
              <w:t>Pendidikan</w:t>
            </w:r>
            <w:r w:rsidR="002D27AA">
              <w:rPr>
                <w:rFonts w:ascii="Arial Narrow" w:hAnsi="Arial Narrow"/>
                <w:b/>
                <w:bCs/>
                <w:color w:val="000000"/>
                <w:sz w:val="20"/>
                <w:szCs w:val="20"/>
                <w:lang w:val="id-ID" w:eastAsia="en-GB"/>
              </w:rPr>
              <w:t xml:space="preserve"> </w:t>
            </w:r>
            <w:r w:rsidRPr="00F7155D">
              <w:rPr>
                <w:rFonts w:ascii="Arial Narrow" w:hAnsi="Arial Narrow"/>
                <w:b/>
                <w:bCs/>
                <w:color w:val="000000"/>
                <w:sz w:val="20"/>
                <w:szCs w:val="20"/>
                <w:lang w:val="en-GB" w:eastAsia="en-GB"/>
              </w:rPr>
              <w:t>Menengah</w:t>
            </w:r>
          </w:p>
        </w:tc>
        <w:tc>
          <w:tcPr>
            <w:tcW w:w="2718" w:type="dxa"/>
            <w:tcBorders>
              <w:top w:val="nil"/>
              <w:left w:val="nil"/>
              <w:bottom w:val="single" w:sz="4" w:space="0" w:color="auto"/>
              <w:right w:val="single" w:sz="4" w:space="0" w:color="auto"/>
            </w:tcBorders>
            <w:shd w:val="clear" w:color="auto" w:fill="auto"/>
            <w:noWrap/>
            <w:vAlign w:val="bottom"/>
            <w:hideMark/>
          </w:tcPr>
          <w:p w:rsidR="00F7155D" w:rsidRPr="00F7155D" w:rsidRDefault="00F7155D" w:rsidP="00F7155D">
            <w:pPr>
              <w:suppressAutoHyphens w:val="0"/>
              <w:rPr>
                <w:rFonts w:ascii="Arial Narrow" w:hAnsi="Arial Narrow"/>
                <w:sz w:val="20"/>
                <w:szCs w:val="20"/>
                <w:lang w:val="en-GB" w:eastAsia="en-GB"/>
              </w:rPr>
            </w:pPr>
            <w:r w:rsidRPr="00F7155D">
              <w:rPr>
                <w:rFonts w:ascii="Arial Narrow" w:hAnsi="Arial Narrow"/>
                <w:sz w:val="20"/>
                <w:szCs w:val="20"/>
                <w:lang w:val="en-GB" w:eastAsia="en-GB"/>
              </w:rPr>
              <w:t> </w:t>
            </w:r>
          </w:p>
        </w:tc>
        <w:tc>
          <w:tcPr>
            <w:tcW w:w="1610"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w:t>
            </w:r>
          </w:p>
        </w:tc>
        <w:tc>
          <w:tcPr>
            <w:tcW w:w="1792"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r>
      <w:tr w:rsidR="00F7155D" w:rsidRPr="00F7155D" w:rsidTr="000D3F3B">
        <w:trPr>
          <w:trHeight w:val="255"/>
        </w:trPr>
        <w:tc>
          <w:tcPr>
            <w:tcW w:w="507" w:type="dxa"/>
            <w:tcBorders>
              <w:top w:val="nil"/>
              <w:left w:val="single" w:sz="4" w:space="0" w:color="auto"/>
              <w:bottom w:val="single" w:sz="4" w:space="0" w:color="auto"/>
              <w:right w:val="single" w:sz="4" w:space="0" w:color="auto"/>
            </w:tcBorders>
            <w:shd w:val="clear" w:color="auto" w:fill="auto"/>
            <w:hideMark/>
          </w:tcPr>
          <w:p w:rsidR="00F7155D" w:rsidRPr="00336467" w:rsidRDefault="00F7155D" w:rsidP="00F7155D">
            <w:pPr>
              <w:suppressAutoHyphens w:val="0"/>
              <w:jc w:val="right"/>
              <w:rPr>
                <w:rFonts w:ascii="Arial Narrow" w:hAnsi="Arial Narrow"/>
                <w:sz w:val="20"/>
                <w:szCs w:val="20"/>
                <w:lang w:val="id-ID" w:eastAsia="en-GB"/>
              </w:rPr>
            </w:pPr>
          </w:p>
        </w:tc>
        <w:tc>
          <w:tcPr>
            <w:tcW w:w="3863"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ind w:firstLineChars="100" w:firstLine="200"/>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Pemeriksaan</w:t>
            </w:r>
            <w:r w:rsidR="00062438">
              <w:rPr>
                <w:rFonts w:ascii="Arial Narrow" w:hAnsi="Arial Narrow"/>
                <w:color w:val="000000"/>
                <w:sz w:val="20"/>
                <w:szCs w:val="20"/>
                <w:lang w:val="id-ID" w:eastAsia="en-GB"/>
              </w:rPr>
              <w:t xml:space="preserve"> </w:t>
            </w:r>
            <w:r w:rsidRPr="00F7155D">
              <w:rPr>
                <w:rFonts w:ascii="Arial Narrow" w:hAnsi="Arial Narrow"/>
                <w:color w:val="000000"/>
                <w:sz w:val="20"/>
                <w:szCs w:val="20"/>
                <w:lang w:val="en-GB" w:eastAsia="en-GB"/>
              </w:rPr>
              <w:t>Hasil</w:t>
            </w:r>
            <w:r w:rsidR="00062438">
              <w:rPr>
                <w:rFonts w:ascii="Arial Narrow" w:hAnsi="Arial Narrow"/>
                <w:color w:val="000000"/>
                <w:sz w:val="20"/>
                <w:szCs w:val="20"/>
                <w:lang w:val="id-ID" w:eastAsia="en-GB"/>
              </w:rPr>
              <w:t xml:space="preserve"> </w:t>
            </w:r>
            <w:r w:rsidRPr="00F7155D">
              <w:rPr>
                <w:rFonts w:ascii="Arial Narrow" w:hAnsi="Arial Narrow"/>
                <w:color w:val="000000"/>
                <w:sz w:val="20"/>
                <w:szCs w:val="20"/>
                <w:lang w:val="en-GB" w:eastAsia="en-GB"/>
              </w:rPr>
              <w:t>Ujian</w:t>
            </w:r>
          </w:p>
        </w:tc>
        <w:tc>
          <w:tcPr>
            <w:tcW w:w="2718" w:type="dxa"/>
            <w:tcBorders>
              <w:top w:val="nil"/>
              <w:left w:val="nil"/>
              <w:bottom w:val="single" w:sz="4" w:space="0" w:color="auto"/>
              <w:right w:val="single" w:sz="4" w:space="0" w:color="auto"/>
            </w:tcBorders>
            <w:shd w:val="clear" w:color="auto" w:fill="auto"/>
            <w:noWrap/>
            <w:vAlign w:val="bottom"/>
            <w:hideMark/>
          </w:tcPr>
          <w:p w:rsidR="00F7155D" w:rsidRPr="00F7155D" w:rsidRDefault="00F7155D" w:rsidP="00F7155D">
            <w:pPr>
              <w:suppressAutoHyphens w:val="0"/>
              <w:jc w:val="center"/>
              <w:rPr>
                <w:rFonts w:ascii="Calibri" w:hAnsi="Calibri"/>
                <w:color w:val="000000"/>
                <w:sz w:val="18"/>
                <w:szCs w:val="18"/>
                <w:lang w:val="en-GB" w:eastAsia="en-GB"/>
              </w:rPr>
            </w:pPr>
            <w:r w:rsidRPr="00F7155D">
              <w:rPr>
                <w:rFonts w:ascii="Calibri" w:hAnsi="Calibri"/>
                <w:color w:val="000000"/>
                <w:sz w:val="18"/>
                <w:szCs w:val="18"/>
                <w:lang w:val="en-GB" w:eastAsia="en-GB"/>
              </w:rPr>
              <w:t>siswa/mata</w:t>
            </w:r>
            <w:r w:rsidR="00062438">
              <w:rPr>
                <w:rFonts w:ascii="Calibri" w:hAnsi="Calibri"/>
                <w:color w:val="000000"/>
                <w:sz w:val="18"/>
                <w:szCs w:val="18"/>
                <w:lang w:val="id-ID" w:eastAsia="en-GB"/>
              </w:rPr>
              <w:t xml:space="preserve"> </w:t>
            </w:r>
            <w:r w:rsidRPr="00F7155D">
              <w:rPr>
                <w:rFonts w:ascii="Calibri" w:hAnsi="Calibri"/>
                <w:color w:val="000000"/>
                <w:sz w:val="18"/>
                <w:szCs w:val="18"/>
                <w:lang w:val="en-GB" w:eastAsia="en-GB"/>
              </w:rPr>
              <w:t>ujian</w:t>
            </w:r>
          </w:p>
        </w:tc>
        <w:tc>
          <w:tcPr>
            <w:tcW w:w="1610"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xml:space="preserve">                  7,500 </w:t>
            </w:r>
          </w:p>
        </w:tc>
        <w:tc>
          <w:tcPr>
            <w:tcW w:w="1792"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r>
      <w:tr w:rsidR="00F7155D" w:rsidRPr="00F7155D" w:rsidTr="000D3F3B">
        <w:trPr>
          <w:trHeight w:val="150"/>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w:t>
            </w:r>
          </w:p>
        </w:tc>
        <w:tc>
          <w:tcPr>
            <w:tcW w:w="3863"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ind w:firstLineChars="100" w:firstLine="200"/>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c>
          <w:tcPr>
            <w:tcW w:w="2718"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c>
          <w:tcPr>
            <w:tcW w:w="1610"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w:t>
            </w:r>
          </w:p>
        </w:tc>
        <w:tc>
          <w:tcPr>
            <w:tcW w:w="1792"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r>
      <w:tr w:rsidR="00F7155D" w:rsidRPr="00F7155D" w:rsidTr="000D3F3B">
        <w:trPr>
          <w:trHeight w:val="25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b/>
                <w:bCs/>
                <w:color w:val="000000"/>
                <w:sz w:val="20"/>
                <w:szCs w:val="20"/>
                <w:lang w:val="en-GB" w:eastAsia="en-GB"/>
              </w:rPr>
            </w:pPr>
            <w:r w:rsidRPr="00F7155D">
              <w:rPr>
                <w:rFonts w:ascii="Arial Narrow" w:hAnsi="Arial Narrow"/>
                <w:b/>
                <w:bCs/>
                <w:color w:val="000000"/>
                <w:sz w:val="20"/>
                <w:szCs w:val="20"/>
                <w:lang w:val="en-GB" w:eastAsia="en-GB"/>
              </w:rPr>
              <w:t>IX</w:t>
            </w:r>
          </w:p>
        </w:tc>
        <w:tc>
          <w:tcPr>
            <w:tcW w:w="3863"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ind w:firstLineChars="100" w:firstLine="201"/>
              <w:rPr>
                <w:rFonts w:ascii="Arial Narrow" w:hAnsi="Arial Narrow"/>
                <w:b/>
                <w:bCs/>
                <w:color w:val="000000"/>
                <w:sz w:val="20"/>
                <w:szCs w:val="20"/>
                <w:lang w:val="en-GB" w:eastAsia="en-GB"/>
              </w:rPr>
            </w:pPr>
            <w:r w:rsidRPr="00F7155D">
              <w:rPr>
                <w:rFonts w:ascii="Arial Narrow" w:hAnsi="Arial Narrow"/>
                <w:b/>
                <w:bCs/>
                <w:color w:val="000000"/>
                <w:sz w:val="20"/>
                <w:szCs w:val="20"/>
                <w:lang w:val="en-GB" w:eastAsia="en-GB"/>
              </w:rPr>
              <w:t>TARIF UANG LEMBUR DAN UANG MAKAN</w:t>
            </w:r>
          </w:p>
        </w:tc>
        <w:tc>
          <w:tcPr>
            <w:tcW w:w="2718"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b/>
                <w:bCs/>
                <w:color w:val="000000"/>
                <w:sz w:val="20"/>
                <w:szCs w:val="20"/>
                <w:lang w:val="en-GB" w:eastAsia="en-GB"/>
              </w:rPr>
            </w:pPr>
            <w:r w:rsidRPr="00F7155D">
              <w:rPr>
                <w:rFonts w:ascii="Arial Narrow" w:hAnsi="Arial Narrow"/>
                <w:b/>
                <w:bCs/>
                <w:color w:val="000000"/>
                <w:sz w:val="20"/>
                <w:szCs w:val="20"/>
                <w:lang w:val="en-GB" w:eastAsia="en-GB"/>
              </w:rPr>
              <w:t> </w:t>
            </w:r>
          </w:p>
        </w:tc>
        <w:tc>
          <w:tcPr>
            <w:tcW w:w="1610"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b/>
                <w:bCs/>
                <w:sz w:val="20"/>
                <w:szCs w:val="20"/>
                <w:lang w:val="en-GB" w:eastAsia="en-GB"/>
              </w:rPr>
            </w:pPr>
            <w:r w:rsidRPr="00F7155D">
              <w:rPr>
                <w:rFonts w:ascii="Arial Narrow" w:hAnsi="Arial Narrow"/>
                <w:b/>
                <w:bCs/>
                <w:sz w:val="20"/>
                <w:szCs w:val="20"/>
                <w:lang w:val="en-GB" w:eastAsia="en-GB"/>
              </w:rPr>
              <w:t> </w:t>
            </w:r>
          </w:p>
        </w:tc>
        <w:tc>
          <w:tcPr>
            <w:tcW w:w="1792"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b/>
                <w:bCs/>
                <w:color w:val="000000"/>
                <w:sz w:val="20"/>
                <w:szCs w:val="20"/>
                <w:lang w:val="en-GB" w:eastAsia="en-GB"/>
              </w:rPr>
            </w:pPr>
            <w:r w:rsidRPr="00F7155D">
              <w:rPr>
                <w:rFonts w:ascii="Arial Narrow" w:hAnsi="Arial Narrow"/>
                <w:b/>
                <w:bCs/>
                <w:color w:val="000000"/>
                <w:sz w:val="20"/>
                <w:szCs w:val="20"/>
                <w:lang w:val="en-GB" w:eastAsia="en-GB"/>
              </w:rPr>
              <w:t> </w:t>
            </w:r>
          </w:p>
        </w:tc>
      </w:tr>
      <w:tr w:rsidR="00F7155D" w:rsidRPr="00F7155D" w:rsidTr="000D3F3B">
        <w:trPr>
          <w:trHeight w:val="300"/>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jc w:val="right"/>
              <w:rPr>
                <w:rFonts w:ascii="Arial Narrow" w:hAnsi="Arial Narrow"/>
                <w:sz w:val="20"/>
                <w:szCs w:val="20"/>
                <w:lang w:val="en-GB" w:eastAsia="en-GB"/>
              </w:rPr>
            </w:pPr>
            <w:r w:rsidRPr="00F7155D">
              <w:rPr>
                <w:rFonts w:ascii="Arial Narrow" w:hAnsi="Arial Narrow"/>
                <w:sz w:val="20"/>
                <w:szCs w:val="20"/>
                <w:lang w:val="en-GB" w:eastAsia="en-GB"/>
              </w:rPr>
              <w:t>a</w:t>
            </w:r>
          </w:p>
        </w:tc>
        <w:tc>
          <w:tcPr>
            <w:tcW w:w="3863"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ind w:firstLineChars="100" w:firstLine="200"/>
              <w:rPr>
                <w:rFonts w:ascii="Arial Narrow" w:hAnsi="Arial Narrow"/>
                <w:sz w:val="20"/>
                <w:szCs w:val="20"/>
                <w:lang w:val="en-GB" w:eastAsia="en-GB"/>
              </w:rPr>
            </w:pPr>
            <w:r w:rsidRPr="00F7155D">
              <w:rPr>
                <w:rFonts w:ascii="Arial Narrow" w:hAnsi="Arial Narrow"/>
                <w:sz w:val="20"/>
                <w:szCs w:val="20"/>
                <w:lang w:val="en-GB" w:eastAsia="en-GB"/>
              </w:rPr>
              <w:t>Uang</w:t>
            </w:r>
            <w:r w:rsidR="00062438">
              <w:rPr>
                <w:rFonts w:ascii="Arial Narrow" w:hAnsi="Arial Narrow"/>
                <w:sz w:val="20"/>
                <w:szCs w:val="20"/>
                <w:lang w:val="id-ID" w:eastAsia="en-GB"/>
              </w:rPr>
              <w:t xml:space="preserve"> </w:t>
            </w:r>
            <w:r w:rsidRPr="00F7155D">
              <w:rPr>
                <w:rFonts w:ascii="Arial Narrow" w:hAnsi="Arial Narrow"/>
                <w:sz w:val="20"/>
                <w:szCs w:val="20"/>
                <w:lang w:val="en-GB" w:eastAsia="en-GB"/>
              </w:rPr>
              <w:t>Lembur di luar jam kerja</w:t>
            </w:r>
            <w:r w:rsidR="00062438">
              <w:rPr>
                <w:rFonts w:ascii="Arial Narrow" w:hAnsi="Arial Narrow"/>
                <w:sz w:val="20"/>
                <w:szCs w:val="20"/>
                <w:lang w:val="id-ID" w:eastAsia="en-GB"/>
              </w:rPr>
              <w:t xml:space="preserve"> </w:t>
            </w:r>
            <w:r w:rsidRPr="00F7155D">
              <w:rPr>
                <w:rFonts w:ascii="Arial Narrow" w:hAnsi="Arial Narrow"/>
                <w:sz w:val="20"/>
                <w:szCs w:val="20"/>
                <w:lang w:val="en-GB" w:eastAsia="en-GB"/>
              </w:rPr>
              <w:t>pada</w:t>
            </w:r>
            <w:r w:rsidR="00062438">
              <w:rPr>
                <w:rFonts w:ascii="Arial Narrow" w:hAnsi="Arial Narrow"/>
                <w:sz w:val="20"/>
                <w:szCs w:val="20"/>
                <w:lang w:val="id-ID" w:eastAsia="en-GB"/>
              </w:rPr>
              <w:t xml:space="preserve"> </w:t>
            </w:r>
            <w:r w:rsidRPr="00F7155D">
              <w:rPr>
                <w:rFonts w:ascii="Arial Narrow" w:hAnsi="Arial Narrow"/>
                <w:sz w:val="20"/>
                <w:szCs w:val="20"/>
                <w:lang w:val="en-GB" w:eastAsia="en-GB"/>
              </w:rPr>
              <w:t>hari</w:t>
            </w:r>
            <w:r w:rsidR="00062438">
              <w:rPr>
                <w:rFonts w:ascii="Arial Narrow" w:hAnsi="Arial Narrow"/>
                <w:sz w:val="20"/>
                <w:szCs w:val="20"/>
                <w:lang w:val="id-ID" w:eastAsia="en-GB"/>
              </w:rPr>
              <w:t xml:space="preserve"> </w:t>
            </w:r>
            <w:r w:rsidRPr="00F7155D">
              <w:rPr>
                <w:rFonts w:ascii="Arial Narrow" w:hAnsi="Arial Narrow"/>
                <w:sz w:val="20"/>
                <w:szCs w:val="20"/>
                <w:lang w:val="en-GB" w:eastAsia="en-GB"/>
              </w:rPr>
              <w:t>kerja</w:t>
            </w:r>
          </w:p>
        </w:tc>
        <w:tc>
          <w:tcPr>
            <w:tcW w:w="2718"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w:t>
            </w:r>
          </w:p>
        </w:tc>
        <w:tc>
          <w:tcPr>
            <w:tcW w:w="1610"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rPr>
                <w:rFonts w:ascii="Arial Narrow" w:hAnsi="Arial Narrow"/>
                <w:sz w:val="20"/>
                <w:szCs w:val="20"/>
                <w:lang w:val="en-GB" w:eastAsia="en-GB"/>
              </w:rPr>
            </w:pPr>
            <w:r w:rsidRPr="00F7155D">
              <w:rPr>
                <w:rFonts w:ascii="Arial Narrow" w:hAnsi="Arial Narrow"/>
                <w:sz w:val="20"/>
                <w:szCs w:val="20"/>
                <w:lang w:val="en-GB" w:eastAsia="en-GB"/>
              </w:rPr>
              <w:t> </w:t>
            </w:r>
          </w:p>
        </w:tc>
        <w:tc>
          <w:tcPr>
            <w:tcW w:w="1792"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rPr>
                <w:rFonts w:ascii="Arial Narrow" w:hAnsi="Arial Narrow"/>
                <w:sz w:val="20"/>
                <w:szCs w:val="20"/>
                <w:lang w:val="en-GB" w:eastAsia="en-GB"/>
              </w:rPr>
            </w:pPr>
            <w:r w:rsidRPr="00F7155D">
              <w:rPr>
                <w:rFonts w:ascii="Arial Narrow" w:hAnsi="Arial Narrow"/>
                <w:sz w:val="20"/>
                <w:szCs w:val="20"/>
                <w:lang w:val="en-GB" w:eastAsia="en-GB"/>
              </w:rPr>
              <w:t> </w:t>
            </w:r>
          </w:p>
        </w:tc>
      </w:tr>
      <w:tr w:rsidR="00F7155D" w:rsidRPr="00F7155D" w:rsidTr="000D3F3B">
        <w:trPr>
          <w:trHeight w:val="34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rPr>
                <w:rFonts w:ascii="Arial Narrow" w:hAnsi="Arial Narrow"/>
                <w:sz w:val="20"/>
                <w:szCs w:val="20"/>
                <w:lang w:val="en-GB" w:eastAsia="en-GB"/>
              </w:rPr>
            </w:pPr>
            <w:r w:rsidRPr="00F7155D">
              <w:rPr>
                <w:rFonts w:ascii="Arial Narrow" w:hAnsi="Arial Narrow"/>
                <w:sz w:val="20"/>
                <w:szCs w:val="20"/>
                <w:lang w:val="en-GB" w:eastAsia="en-GB"/>
              </w:rPr>
              <w:t> </w:t>
            </w:r>
          </w:p>
        </w:tc>
        <w:tc>
          <w:tcPr>
            <w:tcW w:w="3863" w:type="dxa"/>
            <w:tcBorders>
              <w:top w:val="nil"/>
              <w:left w:val="nil"/>
              <w:bottom w:val="single" w:sz="4" w:space="0" w:color="auto"/>
              <w:right w:val="single" w:sz="4" w:space="0" w:color="auto"/>
            </w:tcBorders>
            <w:shd w:val="clear" w:color="auto" w:fill="auto"/>
            <w:vAlign w:val="center"/>
            <w:hideMark/>
          </w:tcPr>
          <w:p w:rsidR="00F7155D" w:rsidRPr="00F7155D" w:rsidRDefault="00F7155D" w:rsidP="00F7155D">
            <w:pPr>
              <w:suppressAutoHyphens w:val="0"/>
              <w:ind w:firstLineChars="100" w:firstLine="200"/>
              <w:rPr>
                <w:rFonts w:ascii="Arial Narrow" w:hAnsi="Arial Narrow"/>
                <w:sz w:val="20"/>
                <w:szCs w:val="20"/>
                <w:lang w:val="en-GB" w:eastAsia="en-GB"/>
              </w:rPr>
            </w:pPr>
            <w:r w:rsidRPr="00F7155D">
              <w:rPr>
                <w:rFonts w:ascii="Arial Narrow" w:hAnsi="Arial Narrow"/>
                <w:sz w:val="20"/>
                <w:szCs w:val="20"/>
                <w:lang w:val="en-GB" w:eastAsia="en-GB"/>
              </w:rPr>
              <w:t xml:space="preserve"> - Golongan I</w:t>
            </w:r>
          </w:p>
        </w:tc>
        <w:tc>
          <w:tcPr>
            <w:tcW w:w="2718" w:type="dxa"/>
            <w:tcBorders>
              <w:top w:val="nil"/>
              <w:left w:val="nil"/>
              <w:bottom w:val="single" w:sz="4" w:space="0" w:color="auto"/>
              <w:right w:val="single" w:sz="4" w:space="0" w:color="auto"/>
            </w:tcBorders>
            <w:shd w:val="clear" w:color="auto" w:fill="auto"/>
            <w:vAlign w:val="center"/>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Orang/jam</w:t>
            </w:r>
          </w:p>
        </w:tc>
        <w:tc>
          <w:tcPr>
            <w:tcW w:w="1610" w:type="dxa"/>
            <w:tcBorders>
              <w:top w:val="nil"/>
              <w:left w:val="nil"/>
              <w:bottom w:val="single" w:sz="4" w:space="0" w:color="auto"/>
              <w:right w:val="single" w:sz="4" w:space="0" w:color="auto"/>
            </w:tcBorders>
            <w:shd w:val="clear" w:color="auto" w:fill="auto"/>
            <w:vAlign w:val="center"/>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xml:space="preserve">                10,000 </w:t>
            </w:r>
          </w:p>
        </w:tc>
        <w:tc>
          <w:tcPr>
            <w:tcW w:w="1792" w:type="dxa"/>
            <w:vMerge w:val="restart"/>
            <w:tcBorders>
              <w:top w:val="nil"/>
              <w:left w:val="single" w:sz="4" w:space="0" w:color="auto"/>
              <w:bottom w:val="nil"/>
              <w:right w:val="single" w:sz="4" w:space="0" w:color="auto"/>
            </w:tcBorders>
            <w:shd w:val="clear" w:color="auto" w:fill="auto"/>
            <w:hideMark/>
          </w:tcPr>
          <w:p w:rsidR="00F7155D" w:rsidRPr="009C768D" w:rsidRDefault="00F7155D" w:rsidP="00F7155D">
            <w:pPr>
              <w:suppressAutoHyphens w:val="0"/>
              <w:rPr>
                <w:rFonts w:ascii="Arial Narrow" w:hAnsi="Arial Narrow"/>
                <w:color w:val="000000"/>
                <w:sz w:val="16"/>
                <w:szCs w:val="16"/>
                <w:lang w:val="en-GB" w:eastAsia="en-GB"/>
              </w:rPr>
            </w:pPr>
            <w:r w:rsidRPr="009C768D">
              <w:rPr>
                <w:rFonts w:ascii="Arial Narrow" w:hAnsi="Arial Narrow"/>
                <w:color w:val="000000"/>
                <w:sz w:val="16"/>
                <w:szCs w:val="16"/>
                <w:lang w:val="en-GB" w:eastAsia="en-GB"/>
              </w:rPr>
              <w:t>Batasan</w:t>
            </w:r>
            <w:r w:rsidR="00062438"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waktu</w:t>
            </w:r>
            <w:r w:rsidR="00062438"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kerja</w:t>
            </w:r>
            <w:r w:rsidR="00062438"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lembur</w:t>
            </w:r>
            <w:r w:rsidR="00062438"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maksimal 3 (tiga)</w:t>
            </w:r>
            <w:r w:rsidR="00062438"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 xml:space="preserve"> jam sehari</w:t>
            </w:r>
            <w:r w:rsidR="00062438"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atau 14 (empat</w:t>
            </w:r>
            <w:r w:rsidR="00062438"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belas) jam dalam</w:t>
            </w:r>
            <w:r w:rsidR="00062438"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seminggu, pada</w:t>
            </w:r>
            <w:r w:rsidR="00062438"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hari</w:t>
            </w:r>
            <w:r w:rsidR="00062438"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libur</w:t>
            </w:r>
            <w:r w:rsidR="00062438"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kerja</w:t>
            </w:r>
            <w:r w:rsidR="00062438" w:rsidRPr="009C768D">
              <w:rPr>
                <w:rFonts w:ascii="Arial Narrow" w:hAnsi="Arial Narrow"/>
                <w:color w:val="000000"/>
                <w:sz w:val="16"/>
                <w:szCs w:val="16"/>
                <w:lang w:val="id-ID" w:eastAsia="en-GB"/>
              </w:rPr>
              <w:t xml:space="preserve"> </w:t>
            </w:r>
            <w:r w:rsidR="00062438" w:rsidRPr="009C768D">
              <w:rPr>
                <w:rFonts w:ascii="Arial Narrow" w:hAnsi="Arial Narrow"/>
                <w:color w:val="000000"/>
                <w:sz w:val="16"/>
                <w:szCs w:val="16"/>
                <w:lang w:val="en-GB" w:eastAsia="en-GB"/>
              </w:rPr>
              <w:t>tariff</w:t>
            </w:r>
            <w:r w:rsidR="00062438"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uang</w:t>
            </w:r>
            <w:r w:rsidR="00062438"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lembur</w:t>
            </w:r>
            <w:r w:rsidR="00062438"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dihitung 200% dari</w:t>
            </w:r>
            <w:r w:rsidR="00062438" w:rsidRPr="009C768D">
              <w:rPr>
                <w:rFonts w:ascii="Arial Narrow" w:hAnsi="Arial Narrow"/>
                <w:color w:val="000000"/>
                <w:sz w:val="16"/>
                <w:szCs w:val="16"/>
                <w:lang w:val="id-ID" w:eastAsia="en-GB"/>
              </w:rPr>
              <w:t xml:space="preserve"> </w:t>
            </w:r>
            <w:r w:rsidR="00523927" w:rsidRPr="009C768D">
              <w:rPr>
                <w:rFonts w:ascii="Arial Narrow" w:hAnsi="Arial Narrow"/>
                <w:color w:val="000000"/>
                <w:sz w:val="16"/>
                <w:szCs w:val="16"/>
                <w:lang w:val="en-GB" w:eastAsia="en-GB"/>
              </w:rPr>
              <w:t>tari</w:t>
            </w:r>
            <w:r w:rsidR="00062438" w:rsidRPr="009C768D">
              <w:rPr>
                <w:rFonts w:ascii="Arial Narrow" w:hAnsi="Arial Narrow"/>
                <w:color w:val="000000"/>
                <w:sz w:val="16"/>
                <w:szCs w:val="16"/>
                <w:lang w:val="en-GB" w:eastAsia="en-GB"/>
              </w:rPr>
              <w:t>f</w:t>
            </w:r>
            <w:r w:rsidR="00062438"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lembur</w:t>
            </w:r>
            <w:r w:rsidR="00062438"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hari</w:t>
            </w:r>
            <w:r w:rsidR="00062438"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kerja.</w:t>
            </w:r>
          </w:p>
        </w:tc>
      </w:tr>
      <w:tr w:rsidR="00F7155D" w:rsidRPr="00F7155D" w:rsidTr="000D3F3B">
        <w:trPr>
          <w:trHeight w:val="34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rPr>
                <w:rFonts w:ascii="Arial Narrow" w:hAnsi="Arial Narrow"/>
                <w:sz w:val="20"/>
                <w:szCs w:val="20"/>
                <w:lang w:val="en-GB" w:eastAsia="en-GB"/>
              </w:rPr>
            </w:pPr>
            <w:r w:rsidRPr="00F7155D">
              <w:rPr>
                <w:rFonts w:ascii="Arial Narrow" w:hAnsi="Arial Narrow"/>
                <w:sz w:val="20"/>
                <w:szCs w:val="20"/>
                <w:lang w:val="en-GB" w:eastAsia="en-GB"/>
              </w:rPr>
              <w:t> </w:t>
            </w:r>
          </w:p>
        </w:tc>
        <w:tc>
          <w:tcPr>
            <w:tcW w:w="3863" w:type="dxa"/>
            <w:tcBorders>
              <w:top w:val="nil"/>
              <w:left w:val="nil"/>
              <w:bottom w:val="single" w:sz="4" w:space="0" w:color="auto"/>
              <w:right w:val="single" w:sz="4" w:space="0" w:color="auto"/>
            </w:tcBorders>
            <w:shd w:val="clear" w:color="auto" w:fill="auto"/>
            <w:vAlign w:val="center"/>
            <w:hideMark/>
          </w:tcPr>
          <w:p w:rsidR="00F7155D" w:rsidRPr="00F7155D" w:rsidRDefault="00F7155D" w:rsidP="00F7155D">
            <w:pPr>
              <w:suppressAutoHyphens w:val="0"/>
              <w:ind w:firstLineChars="100" w:firstLine="200"/>
              <w:rPr>
                <w:rFonts w:ascii="Arial Narrow" w:hAnsi="Arial Narrow"/>
                <w:sz w:val="20"/>
                <w:szCs w:val="20"/>
                <w:lang w:val="en-GB" w:eastAsia="en-GB"/>
              </w:rPr>
            </w:pPr>
            <w:r w:rsidRPr="00F7155D">
              <w:rPr>
                <w:rFonts w:ascii="Arial Narrow" w:hAnsi="Arial Narrow"/>
                <w:sz w:val="20"/>
                <w:szCs w:val="20"/>
                <w:lang w:val="en-GB" w:eastAsia="en-GB"/>
              </w:rPr>
              <w:t xml:space="preserve"> - Golongan II</w:t>
            </w:r>
          </w:p>
        </w:tc>
        <w:tc>
          <w:tcPr>
            <w:tcW w:w="2718" w:type="dxa"/>
            <w:tcBorders>
              <w:top w:val="nil"/>
              <w:left w:val="nil"/>
              <w:bottom w:val="single" w:sz="4" w:space="0" w:color="auto"/>
              <w:right w:val="single" w:sz="4" w:space="0" w:color="auto"/>
            </w:tcBorders>
            <w:shd w:val="clear" w:color="auto" w:fill="auto"/>
            <w:vAlign w:val="center"/>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Orang/jam</w:t>
            </w:r>
          </w:p>
        </w:tc>
        <w:tc>
          <w:tcPr>
            <w:tcW w:w="1610" w:type="dxa"/>
            <w:tcBorders>
              <w:top w:val="nil"/>
              <w:left w:val="nil"/>
              <w:bottom w:val="single" w:sz="4" w:space="0" w:color="auto"/>
              <w:right w:val="single" w:sz="4" w:space="0" w:color="auto"/>
            </w:tcBorders>
            <w:shd w:val="clear" w:color="auto" w:fill="auto"/>
            <w:vAlign w:val="center"/>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xml:space="preserve">                13,000 </w:t>
            </w:r>
          </w:p>
        </w:tc>
        <w:tc>
          <w:tcPr>
            <w:tcW w:w="1792" w:type="dxa"/>
            <w:vMerge/>
            <w:tcBorders>
              <w:top w:val="nil"/>
              <w:left w:val="single" w:sz="4" w:space="0" w:color="auto"/>
              <w:bottom w:val="nil"/>
              <w:right w:val="single" w:sz="4" w:space="0" w:color="auto"/>
            </w:tcBorders>
            <w:vAlign w:val="center"/>
            <w:hideMark/>
          </w:tcPr>
          <w:p w:rsidR="00F7155D" w:rsidRPr="009C768D" w:rsidRDefault="00F7155D" w:rsidP="00F7155D">
            <w:pPr>
              <w:suppressAutoHyphens w:val="0"/>
              <w:rPr>
                <w:rFonts w:ascii="Arial Narrow" w:hAnsi="Arial Narrow"/>
                <w:color w:val="000000"/>
                <w:sz w:val="16"/>
                <w:szCs w:val="16"/>
                <w:lang w:val="en-GB" w:eastAsia="en-GB"/>
              </w:rPr>
            </w:pPr>
          </w:p>
        </w:tc>
      </w:tr>
      <w:tr w:rsidR="00F7155D" w:rsidRPr="00F7155D" w:rsidTr="000D3F3B">
        <w:trPr>
          <w:trHeight w:val="34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rPr>
                <w:rFonts w:ascii="Arial Narrow" w:hAnsi="Arial Narrow"/>
                <w:sz w:val="20"/>
                <w:szCs w:val="20"/>
                <w:lang w:val="en-GB" w:eastAsia="en-GB"/>
              </w:rPr>
            </w:pPr>
            <w:r w:rsidRPr="00F7155D">
              <w:rPr>
                <w:rFonts w:ascii="Arial Narrow" w:hAnsi="Arial Narrow"/>
                <w:sz w:val="20"/>
                <w:szCs w:val="20"/>
                <w:lang w:val="en-GB" w:eastAsia="en-GB"/>
              </w:rPr>
              <w:t> </w:t>
            </w:r>
          </w:p>
        </w:tc>
        <w:tc>
          <w:tcPr>
            <w:tcW w:w="3863" w:type="dxa"/>
            <w:tcBorders>
              <w:top w:val="nil"/>
              <w:left w:val="nil"/>
              <w:bottom w:val="single" w:sz="4" w:space="0" w:color="auto"/>
              <w:right w:val="single" w:sz="4" w:space="0" w:color="auto"/>
            </w:tcBorders>
            <w:shd w:val="clear" w:color="auto" w:fill="auto"/>
            <w:vAlign w:val="center"/>
            <w:hideMark/>
          </w:tcPr>
          <w:p w:rsidR="00F7155D" w:rsidRPr="00F7155D" w:rsidRDefault="00F7155D" w:rsidP="00F7155D">
            <w:pPr>
              <w:suppressAutoHyphens w:val="0"/>
              <w:ind w:firstLineChars="100" w:firstLine="200"/>
              <w:rPr>
                <w:rFonts w:ascii="Arial Narrow" w:hAnsi="Arial Narrow"/>
                <w:sz w:val="20"/>
                <w:szCs w:val="20"/>
                <w:lang w:val="en-GB" w:eastAsia="en-GB"/>
              </w:rPr>
            </w:pPr>
            <w:r w:rsidRPr="00F7155D">
              <w:rPr>
                <w:rFonts w:ascii="Arial Narrow" w:hAnsi="Arial Narrow"/>
                <w:sz w:val="20"/>
                <w:szCs w:val="20"/>
                <w:lang w:val="en-GB" w:eastAsia="en-GB"/>
              </w:rPr>
              <w:t xml:space="preserve"> - Golongan III</w:t>
            </w:r>
          </w:p>
        </w:tc>
        <w:tc>
          <w:tcPr>
            <w:tcW w:w="2718" w:type="dxa"/>
            <w:tcBorders>
              <w:top w:val="nil"/>
              <w:left w:val="nil"/>
              <w:bottom w:val="single" w:sz="4" w:space="0" w:color="auto"/>
              <w:right w:val="single" w:sz="4" w:space="0" w:color="auto"/>
            </w:tcBorders>
            <w:shd w:val="clear" w:color="auto" w:fill="auto"/>
            <w:vAlign w:val="center"/>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Orang/jam</w:t>
            </w:r>
          </w:p>
        </w:tc>
        <w:tc>
          <w:tcPr>
            <w:tcW w:w="1610" w:type="dxa"/>
            <w:tcBorders>
              <w:top w:val="nil"/>
              <w:left w:val="nil"/>
              <w:bottom w:val="single" w:sz="4" w:space="0" w:color="auto"/>
              <w:right w:val="single" w:sz="4" w:space="0" w:color="auto"/>
            </w:tcBorders>
            <w:shd w:val="clear" w:color="auto" w:fill="auto"/>
            <w:vAlign w:val="center"/>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xml:space="preserve">                17,000 </w:t>
            </w:r>
          </w:p>
        </w:tc>
        <w:tc>
          <w:tcPr>
            <w:tcW w:w="1792" w:type="dxa"/>
            <w:vMerge/>
            <w:tcBorders>
              <w:top w:val="nil"/>
              <w:left w:val="single" w:sz="4" w:space="0" w:color="auto"/>
              <w:bottom w:val="nil"/>
              <w:right w:val="single" w:sz="4" w:space="0" w:color="auto"/>
            </w:tcBorders>
            <w:vAlign w:val="center"/>
            <w:hideMark/>
          </w:tcPr>
          <w:p w:rsidR="00F7155D" w:rsidRPr="009C768D" w:rsidRDefault="00F7155D" w:rsidP="00F7155D">
            <w:pPr>
              <w:suppressAutoHyphens w:val="0"/>
              <w:rPr>
                <w:rFonts w:ascii="Arial Narrow" w:hAnsi="Arial Narrow"/>
                <w:color w:val="000000"/>
                <w:sz w:val="16"/>
                <w:szCs w:val="16"/>
                <w:lang w:val="en-GB" w:eastAsia="en-GB"/>
              </w:rPr>
            </w:pPr>
          </w:p>
        </w:tc>
      </w:tr>
      <w:tr w:rsidR="00F7155D" w:rsidRPr="00F7155D" w:rsidTr="000D3F3B">
        <w:trPr>
          <w:trHeight w:val="34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rPr>
                <w:rFonts w:ascii="Arial Narrow" w:hAnsi="Arial Narrow"/>
                <w:sz w:val="20"/>
                <w:szCs w:val="20"/>
                <w:lang w:val="en-GB" w:eastAsia="en-GB"/>
              </w:rPr>
            </w:pPr>
            <w:r w:rsidRPr="00F7155D">
              <w:rPr>
                <w:rFonts w:ascii="Arial Narrow" w:hAnsi="Arial Narrow"/>
                <w:sz w:val="20"/>
                <w:szCs w:val="20"/>
                <w:lang w:val="en-GB" w:eastAsia="en-GB"/>
              </w:rPr>
              <w:t> </w:t>
            </w:r>
          </w:p>
        </w:tc>
        <w:tc>
          <w:tcPr>
            <w:tcW w:w="3863" w:type="dxa"/>
            <w:tcBorders>
              <w:top w:val="nil"/>
              <w:left w:val="nil"/>
              <w:bottom w:val="single" w:sz="4" w:space="0" w:color="auto"/>
              <w:right w:val="single" w:sz="4" w:space="0" w:color="auto"/>
            </w:tcBorders>
            <w:shd w:val="clear" w:color="auto" w:fill="auto"/>
            <w:vAlign w:val="center"/>
            <w:hideMark/>
          </w:tcPr>
          <w:p w:rsidR="00F7155D" w:rsidRPr="00F7155D" w:rsidRDefault="00F7155D" w:rsidP="00F7155D">
            <w:pPr>
              <w:suppressAutoHyphens w:val="0"/>
              <w:ind w:firstLineChars="100" w:firstLine="200"/>
              <w:rPr>
                <w:rFonts w:ascii="Arial Narrow" w:hAnsi="Arial Narrow"/>
                <w:sz w:val="20"/>
                <w:szCs w:val="20"/>
                <w:lang w:val="en-GB" w:eastAsia="en-GB"/>
              </w:rPr>
            </w:pPr>
            <w:r w:rsidRPr="00F7155D">
              <w:rPr>
                <w:rFonts w:ascii="Arial Narrow" w:hAnsi="Arial Narrow"/>
                <w:sz w:val="20"/>
                <w:szCs w:val="20"/>
                <w:lang w:val="en-GB" w:eastAsia="en-GB"/>
              </w:rPr>
              <w:t xml:space="preserve"> - Golongan IV</w:t>
            </w:r>
          </w:p>
        </w:tc>
        <w:tc>
          <w:tcPr>
            <w:tcW w:w="2718" w:type="dxa"/>
            <w:tcBorders>
              <w:top w:val="nil"/>
              <w:left w:val="nil"/>
              <w:bottom w:val="single" w:sz="4" w:space="0" w:color="auto"/>
              <w:right w:val="single" w:sz="4" w:space="0" w:color="auto"/>
            </w:tcBorders>
            <w:shd w:val="clear" w:color="auto" w:fill="auto"/>
            <w:vAlign w:val="center"/>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Orang/jam</w:t>
            </w:r>
          </w:p>
        </w:tc>
        <w:tc>
          <w:tcPr>
            <w:tcW w:w="1610" w:type="dxa"/>
            <w:tcBorders>
              <w:top w:val="nil"/>
              <w:left w:val="nil"/>
              <w:bottom w:val="single" w:sz="4" w:space="0" w:color="auto"/>
              <w:right w:val="single" w:sz="4" w:space="0" w:color="auto"/>
            </w:tcBorders>
            <w:shd w:val="clear" w:color="auto" w:fill="auto"/>
            <w:vAlign w:val="center"/>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xml:space="preserve">                20,000 </w:t>
            </w:r>
          </w:p>
        </w:tc>
        <w:tc>
          <w:tcPr>
            <w:tcW w:w="1792" w:type="dxa"/>
            <w:vMerge/>
            <w:tcBorders>
              <w:top w:val="nil"/>
              <w:left w:val="single" w:sz="4" w:space="0" w:color="auto"/>
              <w:bottom w:val="nil"/>
              <w:right w:val="single" w:sz="4" w:space="0" w:color="auto"/>
            </w:tcBorders>
            <w:vAlign w:val="center"/>
            <w:hideMark/>
          </w:tcPr>
          <w:p w:rsidR="00F7155D" w:rsidRPr="009C768D" w:rsidRDefault="00F7155D" w:rsidP="00F7155D">
            <w:pPr>
              <w:suppressAutoHyphens w:val="0"/>
              <w:rPr>
                <w:rFonts w:ascii="Arial Narrow" w:hAnsi="Arial Narrow"/>
                <w:color w:val="000000"/>
                <w:sz w:val="16"/>
                <w:szCs w:val="16"/>
                <w:lang w:val="en-GB" w:eastAsia="en-GB"/>
              </w:rPr>
            </w:pPr>
          </w:p>
        </w:tc>
      </w:tr>
      <w:tr w:rsidR="00F7155D" w:rsidRPr="00F7155D" w:rsidTr="000D3F3B">
        <w:trPr>
          <w:trHeight w:val="34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rPr>
                <w:rFonts w:ascii="Arial Narrow" w:hAnsi="Arial Narrow"/>
                <w:sz w:val="20"/>
                <w:szCs w:val="20"/>
                <w:lang w:val="en-GB" w:eastAsia="en-GB"/>
              </w:rPr>
            </w:pPr>
            <w:r w:rsidRPr="00F7155D">
              <w:rPr>
                <w:rFonts w:ascii="Arial Narrow" w:hAnsi="Arial Narrow"/>
                <w:sz w:val="20"/>
                <w:szCs w:val="20"/>
                <w:lang w:val="en-GB" w:eastAsia="en-GB"/>
              </w:rPr>
              <w:t> </w:t>
            </w:r>
          </w:p>
        </w:tc>
        <w:tc>
          <w:tcPr>
            <w:tcW w:w="3863" w:type="dxa"/>
            <w:tcBorders>
              <w:top w:val="nil"/>
              <w:left w:val="nil"/>
              <w:bottom w:val="single" w:sz="4" w:space="0" w:color="auto"/>
              <w:right w:val="single" w:sz="4" w:space="0" w:color="auto"/>
            </w:tcBorders>
            <w:shd w:val="clear" w:color="auto" w:fill="auto"/>
            <w:vAlign w:val="center"/>
            <w:hideMark/>
          </w:tcPr>
          <w:p w:rsidR="00F7155D" w:rsidRPr="00F7155D" w:rsidRDefault="00F7155D" w:rsidP="00F7155D">
            <w:pPr>
              <w:suppressAutoHyphens w:val="0"/>
              <w:ind w:firstLineChars="100" w:firstLine="200"/>
              <w:rPr>
                <w:rFonts w:ascii="Arial Narrow" w:hAnsi="Arial Narrow"/>
                <w:sz w:val="20"/>
                <w:szCs w:val="20"/>
                <w:lang w:val="en-GB" w:eastAsia="en-GB"/>
              </w:rPr>
            </w:pPr>
            <w:r w:rsidRPr="00F7155D">
              <w:rPr>
                <w:rFonts w:ascii="Arial Narrow" w:hAnsi="Arial Narrow"/>
                <w:sz w:val="20"/>
                <w:szCs w:val="20"/>
                <w:lang w:val="en-GB" w:eastAsia="en-GB"/>
              </w:rPr>
              <w:t xml:space="preserve"> - PTT SLTA</w:t>
            </w:r>
          </w:p>
        </w:tc>
        <w:tc>
          <w:tcPr>
            <w:tcW w:w="2718" w:type="dxa"/>
            <w:tcBorders>
              <w:top w:val="nil"/>
              <w:left w:val="nil"/>
              <w:bottom w:val="single" w:sz="4" w:space="0" w:color="auto"/>
              <w:right w:val="single" w:sz="4" w:space="0" w:color="auto"/>
            </w:tcBorders>
            <w:shd w:val="clear" w:color="auto" w:fill="auto"/>
            <w:vAlign w:val="center"/>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Orang/jam</w:t>
            </w:r>
          </w:p>
        </w:tc>
        <w:tc>
          <w:tcPr>
            <w:tcW w:w="1610" w:type="dxa"/>
            <w:tcBorders>
              <w:top w:val="nil"/>
              <w:left w:val="nil"/>
              <w:bottom w:val="single" w:sz="4" w:space="0" w:color="auto"/>
              <w:right w:val="single" w:sz="4" w:space="0" w:color="auto"/>
            </w:tcBorders>
            <w:shd w:val="clear" w:color="auto" w:fill="auto"/>
            <w:vAlign w:val="center"/>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xml:space="preserve">                10,000 </w:t>
            </w:r>
          </w:p>
        </w:tc>
        <w:tc>
          <w:tcPr>
            <w:tcW w:w="1792" w:type="dxa"/>
            <w:vMerge w:val="restart"/>
            <w:tcBorders>
              <w:top w:val="nil"/>
              <w:left w:val="single" w:sz="4" w:space="0" w:color="auto"/>
              <w:bottom w:val="single" w:sz="4" w:space="0" w:color="000000"/>
              <w:right w:val="single" w:sz="4" w:space="0" w:color="auto"/>
            </w:tcBorders>
            <w:shd w:val="clear" w:color="auto" w:fill="auto"/>
            <w:hideMark/>
          </w:tcPr>
          <w:p w:rsidR="00F7155D" w:rsidRDefault="00F7155D" w:rsidP="00F7155D">
            <w:pPr>
              <w:suppressAutoHyphens w:val="0"/>
              <w:rPr>
                <w:rFonts w:ascii="Arial Narrow" w:hAnsi="Arial Narrow"/>
                <w:color w:val="000000"/>
                <w:sz w:val="16"/>
                <w:szCs w:val="16"/>
                <w:lang w:val="id-ID" w:eastAsia="en-GB"/>
              </w:rPr>
            </w:pPr>
            <w:r w:rsidRPr="009C768D">
              <w:rPr>
                <w:rFonts w:ascii="Arial Narrow" w:hAnsi="Arial Narrow"/>
                <w:color w:val="000000"/>
                <w:sz w:val="16"/>
                <w:szCs w:val="16"/>
                <w:lang w:val="en-GB" w:eastAsia="en-GB"/>
              </w:rPr>
              <w:t>Uangmakan</w:t>
            </w:r>
            <w:r w:rsidR="00523927"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lembur</w:t>
            </w:r>
            <w:r w:rsidR="00523927"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diperuntukkan</w:t>
            </w:r>
            <w:r w:rsidR="00523927"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bagi</w:t>
            </w:r>
            <w:r w:rsidR="00523927"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semua</w:t>
            </w:r>
            <w:r w:rsidR="00523927"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golongan</w:t>
            </w:r>
            <w:r w:rsidR="00523927"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dan</w:t>
            </w:r>
            <w:r w:rsidR="00523927"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diberikan</w:t>
            </w:r>
            <w:r w:rsidR="00523927"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setelah</w:t>
            </w:r>
            <w:r w:rsidR="00523927"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bekerja</w:t>
            </w:r>
            <w:r w:rsidR="00523927"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lembur minimal 2 (dua) jam secara</w:t>
            </w:r>
            <w:r w:rsidR="00523927"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berturut-turut</w:t>
            </w:r>
            <w:r w:rsidR="00523927"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dan</w:t>
            </w:r>
            <w:r w:rsidR="00523927"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diberikan</w:t>
            </w:r>
            <w:r w:rsidR="00523927" w:rsidRPr="009C768D">
              <w:rPr>
                <w:rFonts w:ascii="Arial Narrow" w:hAnsi="Arial Narrow"/>
                <w:color w:val="000000"/>
                <w:sz w:val="16"/>
                <w:szCs w:val="16"/>
                <w:lang w:val="id-ID" w:eastAsia="en-GB"/>
              </w:rPr>
              <w:t xml:space="preserve"> </w:t>
            </w:r>
            <w:r w:rsidRPr="009C768D">
              <w:rPr>
                <w:rFonts w:ascii="Arial Narrow" w:hAnsi="Arial Narrow"/>
                <w:color w:val="000000"/>
                <w:sz w:val="16"/>
                <w:szCs w:val="16"/>
                <w:lang w:val="en-GB" w:eastAsia="en-GB"/>
              </w:rPr>
              <w:t>maksimal 1 kali perhari.</w:t>
            </w:r>
          </w:p>
          <w:p w:rsidR="009C768D" w:rsidRDefault="009C768D" w:rsidP="00F7155D">
            <w:pPr>
              <w:suppressAutoHyphens w:val="0"/>
              <w:rPr>
                <w:rFonts w:ascii="Arial Narrow" w:hAnsi="Arial Narrow"/>
                <w:color w:val="000000"/>
                <w:sz w:val="16"/>
                <w:szCs w:val="16"/>
                <w:lang w:val="id-ID" w:eastAsia="en-GB"/>
              </w:rPr>
            </w:pPr>
          </w:p>
          <w:p w:rsidR="009C768D" w:rsidRPr="009C768D" w:rsidRDefault="009C768D" w:rsidP="00F7155D">
            <w:pPr>
              <w:suppressAutoHyphens w:val="0"/>
              <w:rPr>
                <w:rFonts w:ascii="Arial Narrow" w:hAnsi="Arial Narrow"/>
                <w:color w:val="000000"/>
                <w:sz w:val="16"/>
                <w:szCs w:val="16"/>
                <w:lang w:val="id-ID" w:eastAsia="en-GB"/>
              </w:rPr>
            </w:pPr>
          </w:p>
        </w:tc>
      </w:tr>
      <w:tr w:rsidR="00F7155D" w:rsidRPr="00F7155D" w:rsidTr="000D3F3B">
        <w:trPr>
          <w:trHeight w:val="34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rPr>
                <w:rFonts w:ascii="Arial Narrow" w:hAnsi="Arial Narrow"/>
                <w:sz w:val="20"/>
                <w:szCs w:val="20"/>
                <w:lang w:val="en-GB" w:eastAsia="en-GB"/>
              </w:rPr>
            </w:pPr>
            <w:r w:rsidRPr="00F7155D">
              <w:rPr>
                <w:rFonts w:ascii="Arial Narrow" w:hAnsi="Arial Narrow"/>
                <w:sz w:val="20"/>
                <w:szCs w:val="20"/>
                <w:lang w:val="en-GB" w:eastAsia="en-GB"/>
              </w:rPr>
              <w:t> </w:t>
            </w:r>
          </w:p>
        </w:tc>
        <w:tc>
          <w:tcPr>
            <w:tcW w:w="3863" w:type="dxa"/>
            <w:tcBorders>
              <w:top w:val="nil"/>
              <w:left w:val="nil"/>
              <w:bottom w:val="single" w:sz="4" w:space="0" w:color="auto"/>
              <w:right w:val="single" w:sz="4" w:space="0" w:color="auto"/>
            </w:tcBorders>
            <w:shd w:val="clear" w:color="auto" w:fill="auto"/>
            <w:vAlign w:val="center"/>
            <w:hideMark/>
          </w:tcPr>
          <w:p w:rsidR="00F7155D" w:rsidRPr="00F7155D" w:rsidRDefault="00F7155D" w:rsidP="00F7155D">
            <w:pPr>
              <w:suppressAutoHyphens w:val="0"/>
              <w:ind w:firstLineChars="100" w:firstLine="200"/>
              <w:rPr>
                <w:rFonts w:ascii="Arial Narrow" w:hAnsi="Arial Narrow"/>
                <w:sz w:val="20"/>
                <w:szCs w:val="20"/>
                <w:lang w:val="en-GB" w:eastAsia="en-GB"/>
              </w:rPr>
            </w:pPr>
            <w:r w:rsidRPr="00F7155D">
              <w:rPr>
                <w:rFonts w:ascii="Arial Narrow" w:hAnsi="Arial Narrow"/>
                <w:sz w:val="20"/>
                <w:szCs w:val="20"/>
                <w:lang w:val="en-GB" w:eastAsia="en-GB"/>
              </w:rPr>
              <w:t xml:space="preserve"> - PTT Sarjana</w:t>
            </w:r>
          </w:p>
        </w:tc>
        <w:tc>
          <w:tcPr>
            <w:tcW w:w="2718" w:type="dxa"/>
            <w:tcBorders>
              <w:top w:val="nil"/>
              <w:left w:val="nil"/>
              <w:bottom w:val="single" w:sz="4" w:space="0" w:color="auto"/>
              <w:right w:val="single" w:sz="4" w:space="0" w:color="auto"/>
            </w:tcBorders>
            <w:shd w:val="clear" w:color="auto" w:fill="auto"/>
            <w:vAlign w:val="center"/>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Orang/jam</w:t>
            </w:r>
          </w:p>
        </w:tc>
        <w:tc>
          <w:tcPr>
            <w:tcW w:w="1610" w:type="dxa"/>
            <w:tcBorders>
              <w:top w:val="nil"/>
              <w:left w:val="nil"/>
              <w:bottom w:val="single" w:sz="4" w:space="0" w:color="auto"/>
              <w:right w:val="single" w:sz="4" w:space="0" w:color="auto"/>
            </w:tcBorders>
            <w:shd w:val="clear" w:color="auto" w:fill="auto"/>
            <w:vAlign w:val="center"/>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xml:space="preserve">                13,000 </w:t>
            </w:r>
          </w:p>
        </w:tc>
        <w:tc>
          <w:tcPr>
            <w:tcW w:w="1792" w:type="dxa"/>
            <w:vMerge/>
            <w:tcBorders>
              <w:top w:val="nil"/>
              <w:left w:val="single" w:sz="4" w:space="0" w:color="auto"/>
              <w:bottom w:val="single" w:sz="4" w:space="0" w:color="000000"/>
              <w:right w:val="single" w:sz="4" w:space="0" w:color="auto"/>
            </w:tcBorders>
            <w:vAlign w:val="center"/>
            <w:hideMark/>
          </w:tcPr>
          <w:p w:rsidR="00F7155D" w:rsidRPr="00F7155D" w:rsidRDefault="00F7155D" w:rsidP="00F7155D">
            <w:pPr>
              <w:suppressAutoHyphens w:val="0"/>
              <w:rPr>
                <w:rFonts w:ascii="Arial Narrow" w:hAnsi="Arial Narrow"/>
                <w:color w:val="000000"/>
                <w:sz w:val="18"/>
                <w:szCs w:val="18"/>
                <w:lang w:val="en-GB" w:eastAsia="en-GB"/>
              </w:rPr>
            </w:pPr>
          </w:p>
        </w:tc>
      </w:tr>
      <w:tr w:rsidR="00F7155D" w:rsidRPr="00F7155D" w:rsidTr="000D3F3B">
        <w:trPr>
          <w:trHeight w:val="34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rPr>
                <w:rFonts w:ascii="Arial Narrow" w:hAnsi="Arial Narrow"/>
                <w:sz w:val="20"/>
                <w:szCs w:val="20"/>
                <w:lang w:val="en-GB" w:eastAsia="en-GB"/>
              </w:rPr>
            </w:pPr>
            <w:r w:rsidRPr="00F7155D">
              <w:rPr>
                <w:rFonts w:ascii="Arial Narrow" w:hAnsi="Arial Narrow"/>
                <w:sz w:val="20"/>
                <w:szCs w:val="20"/>
                <w:lang w:val="en-GB" w:eastAsia="en-GB"/>
              </w:rPr>
              <w:t> </w:t>
            </w:r>
          </w:p>
        </w:tc>
        <w:tc>
          <w:tcPr>
            <w:tcW w:w="3863"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ind w:firstLineChars="100" w:firstLine="200"/>
              <w:rPr>
                <w:rFonts w:ascii="Arial Narrow" w:hAnsi="Arial Narrow"/>
                <w:sz w:val="20"/>
                <w:szCs w:val="20"/>
                <w:lang w:val="en-GB" w:eastAsia="en-GB"/>
              </w:rPr>
            </w:pPr>
            <w:r w:rsidRPr="00F7155D">
              <w:rPr>
                <w:rFonts w:ascii="Arial Narrow" w:hAnsi="Arial Narrow"/>
                <w:sz w:val="20"/>
                <w:szCs w:val="20"/>
                <w:lang w:val="en-GB" w:eastAsia="en-GB"/>
              </w:rPr>
              <w:t> </w:t>
            </w:r>
          </w:p>
        </w:tc>
        <w:tc>
          <w:tcPr>
            <w:tcW w:w="2718"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w:t>
            </w:r>
          </w:p>
        </w:tc>
        <w:tc>
          <w:tcPr>
            <w:tcW w:w="1610" w:type="dxa"/>
            <w:tcBorders>
              <w:top w:val="nil"/>
              <w:left w:val="nil"/>
              <w:bottom w:val="nil"/>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w:t>
            </w:r>
          </w:p>
        </w:tc>
        <w:tc>
          <w:tcPr>
            <w:tcW w:w="1792" w:type="dxa"/>
            <w:vMerge/>
            <w:tcBorders>
              <w:top w:val="nil"/>
              <w:left w:val="single" w:sz="4" w:space="0" w:color="auto"/>
              <w:bottom w:val="single" w:sz="4" w:space="0" w:color="000000"/>
              <w:right w:val="single" w:sz="4" w:space="0" w:color="auto"/>
            </w:tcBorders>
            <w:vAlign w:val="center"/>
            <w:hideMark/>
          </w:tcPr>
          <w:p w:rsidR="00F7155D" w:rsidRPr="00F7155D" w:rsidRDefault="00F7155D" w:rsidP="00F7155D">
            <w:pPr>
              <w:suppressAutoHyphens w:val="0"/>
              <w:rPr>
                <w:rFonts w:ascii="Arial Narrow" w:hAnsi="Arial Narrow"/>
                <w:color w:val="000000"/>
                <w:sz w:val="18"/>
                <w:szCs w:val="18"/>
                <w:lang w:val="en-GB" w:eastAsia="en-GB"/>
              </w:rPr>
            </w:pPr>
          </w:p>
        </w:tc>
      </w:tr>
      <w:tr w:rsidR="00F7155D" w:rsidRPr="00F7155D" w:rsidTr="00554FBE">
        <w:trPr>
          <w:trHeight w:val="469"/>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jc w:val="right"/>
              <w:rPr>
                <w:rFonts w:ascii="Arial Narrow" w:hAnsi="Arial Narrow"/>
                <w:sz w:val="20"/>
                <w:szCs w:val="20"/>
                <w:lang w:val="en-GB" w:eastAsia="en-GB"/>
              </w:rPr>
            </w:pPr>
            <w:r w:rsidRPr="00F7155D">
              <w:rPr>
                <w:rFonts w:ascii="Arial Narrow" w:hAnsi="Arial Narrow"/>
                <w:sz w:val="20"/>
                <w:szCs w:val="20"/>
                <w:lang w:val="en-GB" w:eastAsia="en-GB"/>
              </w:rPr>
              <w:t>b</w:t>
            </w:r>
          </w:p>
        </w:tc>
        <w:tc>
          <w:tcPr>
            <w:tcW w:w="3863"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ind w:firstLineChars="100" w:firstLine="200"/>
              <w:rPr>
                <w:rFonts w:ascii="Arial Narrow" w:hAnsi="Arial Narrow"/>
                <w:sz w:val="20"/>
                <w:szCs w:val="20"/>
                <w:lang w:val="en-GB" w:eastAsia="en-GB"/>
              </w:rPr>
            </w:pPr>
            <w:r w:rsidRPr="00F7155D">
              <w:rPr>
                <w:rFonts w:ascii="Arial Narrow" w:hAnsi="Arial Narrow"/>
                <w:sz w:val="20"/>
                <w:szCs w:val="20"/>
                <w:lang w:val="en-GB" w:eastAsia="en-GB"/>
              </w:rPr>
              <w:t>Uang</w:t>
            </w:r>
            <w:r w:rsidR="002D27AA">
              <w:rPr>
                <w:rFonts w:ascii="Arial Narrow" w:hAnsi="Arial Narrow"/>
                <w:sz w:val="20"/>
                <w:szCs w:val="20"/>
                <w:lang w:val="id-ID" w:eastAsia="en-GB"/>
              </w:rPr>
              <w:t xml:space="preserve"> </w:t>
            </w:r>
            <w:r w:rsidRPr="00F7155D">
              <w:rPr>
                <w:rFonts w:ascii="Arial Narrow" w:hAnsi="Arial Narrow"/>
                <w:sz w:val="20"/>
                <w:szCs w:val="20"/>
                <w:lang w:val="en-GB" w:eastAsia="en-GB"/>
              </w:rPr>
              <w:t>Makan</w:t>
            </w:r>
            <w:r w:rsidR="002D27AA">
              <w:rPr>
                <w:rFonts w:ascii="Arial Narrow" w:hAnsi="Arial Narrow"/>
                <w:sz w:val="20"/>
                <w:szCs w:val="20"/>
                <w:lang w:val="id-ID" w:eastAsia="en-GB"/>
              </w:rPr>
              <w:t xml:space="preserve"> </w:t>
            </w:r>
            <w:r w:rsidRPr="00F7155D">
              <w:rPr>
                <w:rFonts w:ascii="Arial Narrow" w:hAnsi="Arial Narrow"/>
                <w:sz w:val="20"/>
                <w:szCs w:val="20"/>
                <w:lang w:val="en-GB" w:eastAsia="en-GB"/>
              </w:rPr>
              <w:t>Lembur</w:t>
            </w:r>
          </w:p>
        </w:tc>
        <w:tc>
          <w:tcPr>
            <w:tcW w:w="2718"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FFFFFF"/>
                <w:sz w:val="20"/>
                <w:szCs w:val="20"/>
                <w:lang w:val="en-GB" w:eastAsia="en-GB"/>
              </w:rPr>
            </w:pPr>
            <w:r w:rsidRPr="00F7155D">
              <w:rPr>
                <w:rFonts w:ascii="Arial Narrow" w:hAnsi="Arial Narrow"/>
                <w:color w:val="FFFFFF"/>
                <w:sz w:val="20"/>
                <w:szCs w:val="20"/>
                <w:lang w:val="en-GB" w:eastAsia="en-GB"/>
              </w:rPr>
              <w:t>Orang/hari</w:t>
            </w:r>
          </w:p>
        </w:tc>
        <w:tc>
          <w:tcPr>
            <w:tcW w:w="1610"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FFFFFF"/>
                <w:sz w:val="20"/>
                <w:szCs w:val="20"/>
                <w:lang w:val="en-GB" w:eastAsia="en-GB"/>
              </w:rPr>
            </w:pPr>
            <w:r w:rsidRPr="00F7155D">
              <w:rPr>
                <w:rFonts w:ascii="Arial Narrow" w:hAnsi="Arial Narrow"/>
                <w:color w:val="FFFFFF"/>
                <w:sz w:val="20"/>
                <w:szCs w:val="20"/>
                <w:lang w:val="en-GB" w:eastAsia="en-GB"/>
              </w:rPr>
              <w:t xml:space="preserve">                25,000 </w:t>
            </w:r>
          </w:p>
        </w:tc>
        <w:tc>
          <w:tcPr>
            <w:tcW w:w="1792" w:type="dxa"/>
            <w:vMerge/>
            <w:tcBorders>
              <w:top w:val="nil"/>
              <w:left w:val="single" w:sz="4" w:space="0" w:color="auto"/>
              <w:bottom w:val="single" w:sz="4" w:space="0" w:color="auto"/>
              <w:right w:val="single" w:sz="4" w:space="0" w:color="auto"/>
            </w:tcBorders>
            <w:vAlign w:val="center"/>
            <w:hideMark/>
          </w:tcPr>
          <w:p w:rsidR="00F7155D" w:rsidRPr="00F7155D" w:rsidRDefault="00F7155D" w:rsidP="00F7155D">
            <w:pPr>
              <w:suppressAutoHyphens w:val="0"/>
              <w:rPr>
                <w:rFonts w:ascii="Arial Narrow" w:hAnsi="Arial Narrow"/>
                <w:color w:val="000000"/>
                <w:sz w:val="18"/>
                <w:szCs w:val="18"/>
                <w:lang w:val="en-GB" w:eastAsia="en-GB"/>
              </w:rPr>
            </w:pPr>
          </w:p>
        </w:tc>
      </w:tr>
      <w:tr w:rsidR="00F7155D" w:rsidRPr="00F7155D" w:rsidTr="00554FBE">
        <w:trPr>
          <w:trHeight w:val="345"/>
        </w:trPr>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jc w:val="right"/>
              <w:rPr>
                <w:rFonts w:ascii="Arial Narrow" w:hAnsi="Arial Narrow"/>
                <w:sz w:val="20"/>
                <w:szCs w:val="20"/>
                <w:lang w:val="en-GB" w:eastAsia="en-GB"/>
              </w:rPr>
            </w:pPr>
            <w:r w:rsidRPr="00F7155D">
              <w:rPr>
                <w:rFonts w:ascii="Arial Narrow" w:hAnsi="Arial Narrow"/>
                <w:sz w:val="20"/>
                <w:szCs w:val="20"/>
                <w:lang w:val="en-GB" w:eastAsia="en-GB"/>
              </w:rPr>
              <w:lastRenderedPageBreak/>
              <w:t> </w:t>
            </w:r>
          </w:p>
        </w:tc>
        <w:tc>
          <w:tcPr>
            <w:tcW w:w="3863" w:type="dxa"/>
            <w:tcBorders>
              <w:top w:val="single" w:sz="4" w:space="0" w:color="auto"/>
              <w:left w:val="nil"/>
              <w:bottom w:val="single" w:sz="4" w:space="0" w:color="auto"/>
              <w:right w:val="single" w:sz="4" w:space="0" w:color="auto"/>
            </w:tcBorders>
            <w:shd w:val="clear" w:color="auto" w:fill="auto"/>
            <w:hideMark/>
          </w:tcPr>
          <w:p w:rsidR="00F7155D" w:rsidRPr="00F7155D" w:rsidRDefault="00F7155D" w:rsidP="00F7155D">
            <w:pPr>
              <w:suppressAutoHyphens w:val="0"/>
              <w:ind w:firstLineChars="100" w:firstLine="200"/>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Golongan I dan II</w:t>
            </w:r>
          </w:p>
        </w:tc>
        <w:tc>
          <w:tcPr>
            <w:tcW w:w="2718" w:type="dxa"/>
            <w:tcBorders>
              <w:top w:val="single" w:sz="4" w:space="0" w:color="auto"/>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Orang/hari</w:t>
            </w:r>
          </w:p>
        </w:tc>
        <w:tc>
          <w:tcPr>
            <w:tcW w:w="1610" w:type="dxa"/>
            <w:tcBorders>
              <w:top w:val="single" w:sz="4" w:space="0" w:color="auto"/>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xml:space="preserve">                30,000 </w:t>
            </w:r>
          </w:p>
        </w:tc>
        <w:tc>
          <w:tcPr>
            <w:tcW w:w="1792" w:type="dxa"/>
            <w:tcBorders>
              <w:top w:val="single" w:sz="4" w:space="0" w:color="auto"/>
              <w:left w:val="nil"/>
              <w:bottom w:val="single" w:sz="4" w:space="0" w:color="auto"/>
              <w:right w:val="single" w:sz="4" w:space="0" w:color="auto"/>
            </w:tcBorders>
            <w:shd w:val="clear" w:color="auto" w:fill="auto"/>
            <w:hideMark/>
          </w:tcPr>
          <w:p w:rsidR="00F7155D" w:rsidRPr="00F7155D" w:rsidRDefault="00F7155D" w:rsidP="00F7155D">
            <w:pPr>
              <w:suppressAutoHyphens w:val="0"/>
              <w:rPr>
                <w:rFonts w:ascii="Arial Narrow" w:hAnsi="Arial Narrow"/>
                <w:color w:val="000000"/>
                <w:sz w:val="18"/>
                <w:szCs w:val="18"/>
                <w:lang w:val="en-GB" w:eastAsia="en-GB"/>
              </w:rPr>
            </w:pPr>
            <w:r w:rsidRPr="00F7155D">
              <w:rPr>
                <w:rFonts w:ascii="Arial Narrow" w:hAnsi="Arial Narrow"/>
                <w:color w:val="000000"/>
                <w:sz w:val="18"/>
                <w:szCs w:val="18"/>
                <w:lang w:val="en-GB" w:eastAsia="en-GB"/>
              </w:rPr>
              <w:t> </w:t>
            </w:r>
          </w:p>
        </w:tc>
      </w:tr>
      <w:tr w:rsidR="00F7155D" w:rsidRPr="00F7155D" w:rsidTr="000D3F3B">
        <w:trPr>
          <w:trHeight w:val="34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jc w:val="right"/>
              <w:rPr>
                <w:rFonts w:ascii="Arial Narrow" w:hAnsi="Arial Narrow"/>
                <w:sz w:val="20"/>
                <w:szCs w:val="20"/>
                <w:lang w:val="en-GB" w:eastAsia="en-GB"/>
              </w:rPr>
            </w:pPr>
            <w:r w:rsidRPr="00F7155D">
              <w:rPr>
                <w:rFonts w:ascii="Arial Narrow" w:hAnsi="Arial Narrow"/>
                <w:sz w:val="20"/>
                <w:szCs w:val="20"/>
                <w:lang w:val="en-GB" w:eastAsia="en-GB"/>
              </w:rPr>
              <w:t> </w:t>
            </w:r>
          </w:p>
        </w:tc>
        <w:tc>
          <w:tcPr>
            <w:tcW w:w="3863"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ind w:firstLineChars="100" w:firstLine="200"/>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Golongan III</w:t>
            </w:r>
          </w:p>
        </w:tc>
        <w:tc>
          <w:tcPr>
            <w:tcW w:w="2718"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Orang/hari</w:t>
            </w:r>
          </w:p>
        </w:tc>
        <w:tc>
          <w:tcPr>
            <w:tcW w:w="1610"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xml:space="preserve">                32,000 </w:t>
            </w:r>
          </w:p>
        </w:tc>
        <w:tc>
          <w:tcPr>
            <w:tcW w:w="1792"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rPr>
                <w:rFonts w:ascii="Arial Narrow" w:hAnsi="Arial Narrow"/>
                <w:color w:val="000000"/>
                <w:sz w:val="18"/>
                <w:szCs w:val="18"/>
                <w:lang w:val="en-GB" w:eastAsia="en-GB"/>
              </w:rPr>
            </w:pPr>
            <w:r w:rsidRPr="00F7155D">
              <w:rPr>
                <w:rFonts w:ascii="Arial Narrow" w:hAnsi="Arial Narrow"/>
                <w:color w:val="000000"/>
                <w:sz w:val="18"/>
                <w:szCs w:val="18"/>
                <w:lang w:val="en-GB" w:eastAsia="en-GB"/>
              </w:rPr>
              <w:t> </w:t>
            </w:r>
          </w:p>
        </w:tc>
      </w:tr>
      <w:tr w:rsidR="00F7155D" w:rsidRPr="00F7155D" w:rsidTr="000D3F3B">
        <w:trPr>
          <w:trHeight w:val="34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jc w:val="right"/>
              <w:rPr>
                <w:rFonts w:ascii="Arial Narrow" w:hAnsi="Arial Narrow"/>
                <w:sz w:val="20"/>
                <w:szCs w:val="20"/>
                <w:lang w:val="en-GB" w:eastAsia="en-GB"/>
              </w:rPr>
            </w:pPr>
            <w:r w:rsidRPr="00F7155D">
              <w:rPr>
                <w:rFonts w:ascii="Arial Narrow" w:hAnsi="Arial Narrow"/>
                <w:sz w:val="20"/>
                <w:szCs w:val="20"/>
                <w:lang w:val="en-GB" w:eastAsia="en-GB"/>
              </w:rPr>
              <w:t> </w:t>
            </w:r>
          </w:p>
        </w:tc>
        <w:tc>
          <w:tcPr>
            <w:tcW w:w="3863"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ind w:firstLineChars="100" w:firstLine="200"/>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Golongan IV</w:t>
            </w:r>
          </w:p>
        </w:tc>
        <w:tc>
          <w:tcPr>
            <w:tcW w:w="2718"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Orang/hari</w:t>
            </w:r>
          </w:p>
        </w:tc>
        <w:tc>
          <w:tcPr>
            <w:tcW w:w="1610"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xml:space="preserve">                36,000 </w:t>
            </w:r>
          </w:p>
        </w:tc>
        <w:tc>
          <w:tcPr>
            <w:tcW w:w="1792"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rPr>
                <w:rFonts w:ascii="Arial Narrow" w:hAnsi="Arial Narrow"/>
                <w:color w:val="000000"/>
                <w:sz w:val="18"/>
                <w:szCs w:val="18"/>
                <w:lang w:val="en-GB" w:eastAsia="en-GB"/>
              </w:rPr>
            </w:pPr>
            <w:r w:rsidRPr="00F7155D">
              <w:rPr>
                <w:rFonts w:ascii="Arial Narrow" w:hAnsi="Arial Narrow"/>
                <w:color w:val="000000"/>
                <w:sz w:val="18"/>
                <w:szCs w:val="18"/>
                <w:lang w:val="en-GB" w:eastAsia="en-GB"/>
              </w:rPr>
              <w:t> </w:t>
            </w:r>
          </w:p>
        </w:tc>
      </w:tr>
      <w:tr w:rsidR="00F7155D" w:rsidRPr="00F7155D" w:rsidTr="000D3F3B">
        <w:trPr>
          <w:trHeight w:val="34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jc w:val="right"/>
              <w:rPr>
                <w:rFonts w:ascii="Arial Narrow" w:hAnsi="Arial Narrow"/>
                <w:sz w:val="20"/>
                <w:szCs w:val="20"/>
                <w:lang w:val="en-GB" w:eastAsia="en-GB"/>
              </w:rPr>
            </w:pPr>
            <w:r w:rsidRPr="00F7155D">
              <w:rPr>
                <w:rFonts w:ascii="Arial Narrow" w:hAnsi="Arial Narrow"/>
                <w:sz w:val="20"/>
                <w:szCs w:val="20"/>
                <w:lang w:val="en-GB" w:eastAsia="en-GB"/>
              </w:rPr>
              <w:t> </w:t>
            </w:r>
          </w:p>
        </w:tc>
        <w:tc>
          <w:tcPr>
            <w:tcW w:w="3863"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ind w:firstLineChars="100" w:firstLine="200"/>
              <w:rPr>
                <w:rFonts w:ascii="Arial Narrow" w:hAnsi="Arial Narrow"/>
                <w:sz w:val="20"/>
                <w:szCs w:val="20"/>
                <w:lang w:val="en-GB" w:eastAsia="en-GB"/>
              </w:rPr>
            </w:pPr>
            <w:r w:rsidRPr="00F7155D">
              <w:rPr>
                <w:rFonts w:ascii="Arial Narrow" w:hAnsi="Arial Narrow"/>
                <w:sz w:val="20"/>
                <w:szCs w:val="20"/>
                <w:lang w:val="en-GB" w:eastAsia="en-GB"/>
              </w:rPr>
              <w:t>- PTT</w:t>
            </w:r>
          </w:p>
        </w:tc>
        <w:tc>
          <w:tcPr>
            <w:tcW w:w="2718"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Orang/hari</w:t>
            </w:r>
          </w:p>
        </w:tc>
        <w:tc>
          <w:tcPr>
            <w:tcW w:w="1610" w:type="dxa"/>
            <w:tcBorders>
              <w:top w:val="nil"/>
              <w:left w:val="nil"/>
              <w:bottom w:val="single" w:sz="4" w:space="0" w:color="auto"/>
              <w:right w:val="single" w:sz="4" w:space="0" w:color="auto"/>
            </w:tcBorders>
            <w:shd w:val="clear" w:color="auto" w:fill="auto"/>
            <w:hideMark/>
          </w:tcPr>
          <w:p w:rsidR="00F7155D" w:rsidRPr="00F7155D" w:rsidRDefault="00062438" w:rsidP="00062438">
            <w:pPr>
              <w:suppressAutoHyphens w:val="0"/>
              <w:jc w:val="center"/>
              <w:rPr>
                <w:rFonts w:ascii="Arial Narrow" w:hAnsi="Arial Narrow"/>
                <w:sz w:val="20"/>
                <w:szCs w:val="20"/>
                <w:lang w:val="en-GB" w:eastAsia="en-GB"/>
              </w:rPr>
            </w:pPr>
            <w:r>
              <w:rPr>
                <w:rFonts w:ascii="Arial Narrow" w:hAnsi="Arial Narrow"/>
                <w:sz w:val="20"/>
                <w:szCs w:val="20"/>
                <w:lang w:val="id-ID" w:eastAsia="en-GB"/>
              </w:rPr>
              <w:t xml:space="preserve">                </w:t>
            </w:r>
            <w:r w:rsidR="00F7155D" w:rsidRPr="00F7155D">
              <w:rPr>
                <w:rFonts w:ascii="Arial Narrow" w:hAnsi="Arial Narrow"/>
                <w:sz w:val="20"/>
                <w:szCs w:val="20"/>
                <w:lang w:val="en-GB" w:eastAsia="en-GB"/>
              </w:rPr>
              <w:t>25,000</w:t>
            </w:r>
          </w:p>
        </w:tc>
        <w:tc>
          <w:tcPr>
            <w:tcW w:w="1792"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rPr>
                <w:rFonts w:ascii="Arial Narrow" w:hAnsi="Arial Narrow"/>
                <w:color w:val="000000"/>
                <w:sz w:val="18"/>
                <w:szCs w:val="18"/>
                <w:lang w:val="en-GB" w:eastAsia="en-GB"/>
              </w:rPr>
            </w:pPr>
            <w:r w:rsidRPr="00F7155D">
              <w:rPr>
                <w:rFonts w:ascii="Arial Narrow" w:hAnsi="Arial Narrow"/>
                <w:color w:val="000000"/>
                <w:sz w:val="18"/>
                <w:szCs w:val="18"/>
                <w:lang w:val="en-GB" w:eastAsia="en-GB"/>
              </w:rPr>
              <w:t> </w:t>
            </w:r>
          </w:p>
        </w:tc>
      </w:tr>
      <w:tr w:rsidR="00F7155D" w:rsidRPr="00F7155D" w:rsidTr="000D3F3B">
        <w:trPr>
          <w:trHeight w:val="13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w:t>
            </w:r>
          </w:p>
        </w:tc>
        <w:tc>
          <w:tcPr>
            <w:tcW w:w="3863"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ind w:firstLineChars="100" w:firstLine="200"/>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c>
          <w:tcPr>
            <w:tcW w:w="2718"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c>
          <w:tcPr>
            <w:tcW w:w="1610"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w:t>
            </w:r>
          </w:p>
        </w:tc>
        <w:tc>
          <w:tcPr>
            <w:tcW w:w="1792"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bookmarkStart w:id="0" w:name="_GoBack"/>
        <w:bookmarkEnd w:id="0"/>
      </w:tr>
      <w:tr w:rsidR="00F7155D" w:rsidRPr="00F7155D" w:rsidTr="000D3F3B">
        <w:trPr>
          <w:trHeight w:val="25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b/>
                <w:bCs/>
                <w:color w:val="000000"/>
                <w:sz w:val="20"/>
                <w:szCs w:val="20"/>
                <w:lang w:val="en-GB" w:eastAsia="en-GB"/>
              </w:rPr>
            </w:pPr>
            <w:r w:rsidRPr="00F7155D">
              <w:rPr>
                <w:rFonts w:ascii="Arial Narrow" w:hAnsi="Arial Narrow"/>
                <w:b/>
                <w:bCs/>
                <w:color w:val="000000"/>
                <w:sz w:val="20"/>
                <w:szCs w:val="20"/>
                <w:lang w:val="en-GB" w:eastAsia="en-GB"/>
              </w:rPr>
              <w:t>XI</w:t>
            </w:r>
          </w:p>
        </w:tc>
        <w:tc>
          <w:tcPr>
            <w:tcW w:w="3863" w:type="dxa"/>
            <w:tcBorders>
              <w:top w:val="nil"/>
              <w:left w:val="nil"/>
              <w:bottom w:val="single" w:sz="4" w:space="0" w:color="auto"/>
              <w:right w:val="single" w:sz="4" w:space="0" w:color="auto"/>
            </w:tcBorders>
            <w:shd w:val="clear" w:color="auto" w:fill="auto"/>
            <w:hideMark/>
          </w:tcPr>
          <w:p w:rsidR="00F7155D" w:rsidRPr="00F7155D" w:rsidRDefault="00F7155D" w:rsidP="00062438">
            <w:pPr>
              <w:suppressAutoHyphens w:val="0"/>
              <w:rPr>
                <w:rFonts w:ascii="Arial Narrow" w:hAnsi="Arial Narrow"/>
                <w:b/>
                <w:bCs/>
                <w:color w:val="000000"/>
                <w:sz w:val="20"/>
                <w:szCs w:val="20"/>
                <w:lang w:val="en-GB" w:eastAsia="en-GB"/>
              </w:rPr>
            </w:pPr>
            <w:r w:rsidRPr="00F7155D">
              <w:rPr>
                <w:rFonts w:ascii="Arial Narrow" w:hAnsi="Arial Narrow"/>
                <w:b/>
                <w:bCs/>
                <w:color w:val="000000"/>
                <w:sz w:val="20"/>
                <w:szCs w:val="20"/>
                <w:lang w:val="en-GB" w:eastAsia="en-GB"/>
              </w:rPr>
              <w:t>UANG MAKAN HARIAN PEGAWAI NEGERI SIPIL</w:t>
            </w:r>
          </w:p>
        </w:tc>
        <w:tc>
          <w:tcPr>
            <w:tcW w:w="2718"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c>
          <w:tcPr>
            <w:tcW w:w="1610"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w:t>
            </w:r>
          </w:p>
        </w:tc>
        <w:tc>
          <w:tcPr>
            <w:tcW w:w="1792"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r>
      <w:tr w:rsidR="00F7155D" w:rsidRPr="00F7155D" w:rsidTr="000D3F3B">
        <w:trPr>
          <w:trHeight w:val="25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jc w:val="right"/>
              <w:rPr>
                <w:rFonts w:ascii="Arial Narrow" w:hAnsi="Arial Narrow"/>
                <w:sz w:val="20"/>
                <w:szCs w:val="20"/>
                <w:lang w:val="en-GB" w:eastAsia="en-GB"/>
              </w:rPr>
            </w:pPr>
            <w:r w:rsidRPr="00F7155D">
              <w:rPr>
                <w:rFonts w:ascii="Arial Narrow" w:hAnsi="Arial Narrow"/>
                <w:sz w:val="20"/>
                <w:szCs w:val="20"/>
                <w:lang w:val="en-GB" w:eastAsia="en-GB"/>
              </w:rPr>
              <w:t>a</w:t>
            </w:r>
          </w:p>
        </w:tc>
        <w:tc>
          <w:tcPr>
            <w:tcW w:w="3863"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ind w:firstLineChars="100" w:firstLine="200"/>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Uang</w:t>
            </w:r>
            <w:r w:rsidR="00062438">
              <w:rPr>
                <w:rFonts w:ascii="Arial Narrow" w:hAnsi="Arial Narrow"/>
                <w:color w:val="000000"/>
                <w:sz w:val="20"/>
                <w:szCs w:val="20"/>
                <w:lang w:val="id-ID" w:eastAsia="en-GB"/>
              </w:rPr>
              <w:t xml:space="preserve"> </w:t>
            </w:r>
            <w:r w:rsidRPr="00F7155D">
              <w:rPr>
                <w:rFonts w:ascii="Arial Narrow" w:hAnsi="Arial Narrow"/>
                <w:color w:val="000000"/>
                <w:sz w:val="20"/>
                <w:szCs w:val="20"/>
                <w:lang w:val="en-GB" w:eastAsia="en-GB"/>
              </w:rPr>
              <w:t>Makan</w:t>
            </w:r>
            <w:r w:rsidR="00062438">
              <w:rPr>
                <w:rFonts w:ascii="Arial Narrow" w:hAnsi="Arial Narrow"/>
                <w:color w:val="000000"/>
                <w:sz w:val="20"/>
                <w:szCs w:val="20"/>
                <w:lang w:val="id-ID" w:eastAsia="en-GB"/>
              </w:rPr>
              <w:t xml:space="preserve"> </w:t>
            </w:r>
            <w:r w:rsidRPr="00F7155D">
              <w:rPr>
                <w:rFonts w:ascii="Arial Narrow" w:hAnsi="Arial Narrow"/>
                <w:color w:val="000000"/>
                <w:sz w:val="20"/>
                <w:szCs w:val="20"/>
                <w:lang w:val="en-GB" w:eastAsia="en-GB"/>
              </w:rPr>
              <w:t>Harian</w:t>
            </w:r>
          </w:p>
        </w:tc>
        <w:tc>
          <w:tcPr>
            <w:tcW w:w="2718"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c>
          <w:tcPr>
            <w:tcW w:w="1610"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w:t>
            </w:r>
          </w:p>
        </w:tc>
        <w:tc>
          <w:tcPr>
            <w:tcW w:w="1792" w:type="dxa"/>
            <w:vMerge w:val="restart"/>
            <w:tcBorders>
              <w:top w:val="nil"/>
              <w:left w:val="single" w:sz="4" w:space="0" w:color="auto"/>
              <w:bottom w:val="single" w:sz="4" w:space="0" w:color="000000"/>
              <w:right w:val="single" w:sz="4" w:space="0" w:color="auto"/>
            </w:tcBorders>
            <w:shd w:val="clear" w:color="auto" w:fill="auto"/>
            <w:vAlign w:val="center"/>
            <w:hideMark/>
          </w:tcPr>
          <w:p w:rsidR="00F7155D" w:rsidRPr="00F7155D" w:rsidRDefault="00F7155D" w:rsidP="00F7155D">
            <w:pPr>
              <w:suppressAutoHyphens w:val="0"/>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Termasuk</w:t>
            </w:r>
            <w:r w:rsidR="00062438">
              <w:rPr>
                <w:rFonts w:ascii="Arial Narrow" w:hAnsi="Arial Narrow"/>
                <w:color w:val="000000"/>
                <w:sz w:val="20"/>
                <w:szCs w:val="20"/>
                <w:lang w:val="id-ID" w:eastAsia="en-GB"/>
              </w:rPr>
              <w:t xml:space="preserve"> </w:t>
            </w:r>
            <w:r w:rsidRPr="00F7155D">
              <w:rPr>
                <w:rFonts w:ascii="Arial Narrow" w:hAnsi="Arial Narrow"/>
                <w:color w:val="000000"/>
                <w:sz w:val="20"/>
                <w:szCs w:val="20"/>
                <w:lang w:val="en-GB" w:eastAsia="en-GB"/>
              </w:rPr>
              <w:t>Pajak Negara dan</w:t>
            </w:r>
            <w:r w:rsidR="00062438">
              <w:rPr>
                <w:rFonts w:ascii="Arial Narrow" w:hAnsi="Arial Narrow"/>
                <w:color w:val="000000"/>
                <w:sz w:val="20"/>
                <w:szCs w:val="20"/>
                <w:lang w:val="id-ID" w:eastAsia="en-GB"/>
              </w:rPr>
              <w:t xml:space="preserve"> </w:t>
            </w:r>
            <w:r w:rsidRPr="00F7155D">
              <w:rPr>
                <w:rFonts w:ascii="Arial Narrow" w:hAnsi="Arial Narrow"/>
                <w:color w:val="000000"/>
                <w:sz w:val="20"/>
                <w:szCs w:val="20"/>
                <w:lang w:val="en-GB" w:eastAsia="en-GB"/>
              </w:rPr>
              <w:t xml:space="preserve">Pajak Daerah </w:t>
            </w:r>
          </w:p>
        </w:tc>
      </w:tr>
      <w:tr w:rsidR="00F7155D" w:rsidRPr="00F7155D" w:rsidTr="000D3F3B">
        <w:trPr>
          <w:trHeight w:val="25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jc w:val="right"/>
              <w:rPr>
                <w:rFonts w:ascii="Arial Narrow" w:hAnsi="Arial Narrow"/>
                <w:sz w:val="20"/>
                <w:szCs w:val="20"/>
                <w:lang w:val="en-GB" w:eastAsia="en-GB"/>
              </w:rPr>
            </w:pPr>
            <w:r w:rsidRPr="00F7155D">
              <w:rPr>
                <w:rFonts w:ascii="Arial Narrow" w:hAnsi="Arial Narrow"/>
                <w:sz w:val="20"/>
                <w:szCs w:val="20"/>
                <w:lang w:val="en-GB" w:eastAsia="en-GB"/>
              </w:rPr>
              <w:t> </w:t>
            </w:r>
          </w:p>
        </w:tc>
        <w:tc>
          <w:tcPr>
            <w:tcW w:w="3863"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ind w:firstLineChars="100" w:firstLine="200"/>
              <w:rPr>
                <w:rFonts w:ascii="Arial Narrow" w:hAnsi="Arial Narrow"/>
                <w:sz w:val="20"/>
                <w:szCs w:val="20"/>
                <w:lang w:val="en-GB" w:eastAsia="en-GB"/>
              </w:rPr>
            </w:pPr>
            <w:r w:rsidRPr="00F7155D">
              <w:rPr>
                <w:rFonts w:ascii="Arial Narrow" w:hAnsi="Arial Narrow"/>
                <w:sz w:val="20"/>
                <w:szCs w:val="20"/>
                <w:lang w:val="en-GB" w:eastAsia="en-GB"/>
              </w:rPr>
              <w:t>- Golongan I dan II</w:t>
            </w:r>
          </w:p>
        </w:tc>
        <w:tc>
          <w:tcPr>
            <w:tcW w:w="2718"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Orang/hari</w:t>
            </w:r>
          </w:p>
        </w:tc>
        <w:tc>
          <w:tcPr>
            <w:tcW w:w="1610"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xml:space="preserve">                30,000 </w:t>
            </w:r>
          </w:p>
        </w:tc>
        <w:tc>
          <w:tcPr>
            <w:tcW w:w="1792" w:type="dxa"/>
            <w:vMerge/>
            <w:tcBorders>
              <w:top w:val="nil"/>
              <w:left w:val="single" w:sz="4" w:space="0" w:color="auto"/>
              <w:bottom w:val="single" w:sz="4" w:space="0" w:color="000000"/>
              <w:right w:val="single" w:sz="4" w:space="0" w:color="auto"/>
            </w:tcBorders>
            <w:vAlign w:val="center"/>
            <w:hideMark/>
          </w:tcPr>
          <w:p w:rsidR="00F7155D" w:rsidRPr="00F7155D" w:rsidRDefault="00F7155D" w:rsidP="00F7155D">
            <w:pPr>
              <w:suppressAutoHyphens w:val="0"/>
              <w:rPr>
                <w:rFonts w:ascii="Arial Narrow" w:hAnsi="Arial Narrow"/>
                <w:color w:val="000000"/>
                <w:sz w:val="20"/>
                <w:szCs w:val="20"/>
                <w:lang w:val="en-GB" w:eastAsia="en-GB"/>
              </w:rPr>
            </w:pPr>
          </w:p>
        </w:tc>
      </w:tr>
      <w:tr w:rsidR="00F7155D" w:rsidRPr="00F7155D" w:rsidTr="000D3F3B">
        <w:trPr>
          <w:trHeight w:val="25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jc w:val="right"/>
              <w:rPr>
                <w:rFonts w:ascii="Arial Narrow" w:hAnsi="Arial Narrow"/>
                <w:sz w:val="20"/>
                <w:szCs w:val="20"/>
                <w:lang w:val="en-GB" w:eastAsia="en-GB"/>
              </w:rPr>
            </w:pPr>
            <w:r w:rsidRPr="00F7155D">
              <w:rPr>
                <w:rFonts w:ascii="Arial Narrow" w:hAnsi="Arial Narrow"/>
                <w:sz w:val="20"/>
                <w:szCs w:val="20"/>
                <w:lang w:val="en-GB" w:eastAsia="en-GB"/>
              </w:rPr>
              <w:t> </w:t>
            </w:r>
          </w:p>
        </w:tc>
        <w:tc>
          <w:tcPr>
            <w:tcW w:w="3863"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ind w:firstLineChars="100" w:firstLine="200"/>
              <w:rPr>
                <w:rFonts w:ascii="Arial Narrow" w:hAnsi="Arial Narrow"/>
                <w:sz w:val="20"/>
                <w:szCs w:val="20"/>
                <w:lang w:val="en-GB" w:eastAsia="en-GB"/>
              </w:rPr>
            </w:pPr>
            <w:r w:rsidRPr="00F7155D">
              <w:rPr>
                <w:rFonts w:ascii="Arial Narrow" w:hAnsi="Arial Narrow"/>
                <w:sz w:val="20"/>
                <w:szCs w:val="20"/>
                <w:lang w:val="en-GB" w:eastAsia="en-GB"/>
              </w:rPr>
              <w:t>- Golongan III</w:t>
            </w:r>
          </w:p>
        </w:tc>
        <w:tc>
          <w:tcPr>
            <w:tcW w:w="2718"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Orang/hari</w:t>
            </w:r>
          </w:p>
        </w:tc>
        <w:tc>
          <w:tcPr>
            <w:tcW w:w="1610"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xml:space="preserve">                32,000 </w:t>
            </w:r>
          </w:p>
        </w:tc>
        <w:tc>
          <w:tcPr>
            <w:tcW w:w="1792" w:type="dxa"/>
            <w:vMerge/>
            <w:tcBorders>
              <w:top w:val="nil"/>
              <w:left w:val="single" w:sz="4" w:space="0" w:color="auto"/>
              <w:bottom w:val="single" w:sz="4" w:space="0" w:color="000000"/>
              <w:right w:val="single" w:sz="4" w:space="0" w:color="auto"/>
            </w:tcBorders>
            <w:vAlign w:val="center"/>
            <w:hideMark/>
          </w:tcPr>
          <w:p w:rsidR="00F7155D" w:rsidRPr="00F7155D" w:rsidRDefault="00F7155D" w:rsidP="00F7155D">
            <w:pPr>
              <w:suppressAutoHyphens w:val="0"/>
              <w:rPr>
                <w:rFonts w:ascii="Arial Narrow" w:hAnsi="Arial Narrow"/>
                <w:color w:val="000000"/>
                <w:sz w:val="20"/>
                <w:szCs w:val="20"/>
                <w:lang w:val="en-GB" w:eastAsia="en-GB"/>
              </w:rPr>
            </w:pPr>
          </w:p>
        </w:tc>
      </w:tr>
      <w:tr w:rsidR="00F7155D" w:rsidRPr="00F7155D" w:rsidTr="000D3F3B">
        <w:trPr>
          <w:trHeight w:val="25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jc w:val="right"/>
              <w:rPr>
                <w:rFonts w:ascii="Arial Narrow" w:hAnsi="Arial Narrow"/>
                <w:sz w:val="20"/>
                <w:szCs w:val="20"/>
                <w:lang w:val="en-GB" w:eastAsia="en-GB"/>
              </w:rPr>
            </w:pPr>
            <w:r w:rsidRPr="00F7155D">
              <w:rPr>
                <w:rFonts w:ascii="Arial Narrow" w:hAnsi="Arial Narrow"/>
                <w:sz w:val="20"/>
                <w:szCs w:val="20"/>
                <w:lang w:val="en-GB" w:eastAsia="en-GB"/>
              </w:rPr>
              <w:t> </w:t>
            </w:r>
          </w:p>
        </w:tc>
        <w:tc>
          <w:tcPr>
            <w:tcW w:w="3863"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ind w:firstLineChars="100" w:firstLine="200"/>
              <w:rPr>
                <w:rFonts w:ascii="Arial Narrow" w:hAnsi="Arial Narrow"/>
                <w:sz w:val="20"/>
                <w:szCs w:val="20"/>
                <w:lang w:val="en-GB" w:eastAsia="en-GB"/>
              </w:rPr>
            </w:pPr>
            <w:r w:rsidRPr="00F7155D">
              <w:rPr>
                <w:rFonts w:ascii="Arial Narrow" w:hAnsi="Arial Narrow"/>
                <w:sz w:val="20"/>
                <w:szCs w:val="20"/>
                <w:lang w:val="en-GB" w:eastAsia="en-GB"/>
              </w:rPr>
              <w:t>- Golongan IV</w:t>
            </w:r>
          </w:p>
        </w:tc>
        <w:tc>
          <w:tcPr>
            <w:tcW w:w="2718"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Orang/hari</w:t>
            </w:r>
          </w:p>
        </w:tc>
        <w:tc>
          <w:tcPr>
            <w:tcW w:w="1610"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xml:space="preserve">                36,000 </w:t>
            </w:r>
          </w:p>
        </w:tc>
        <w:tc>
          <w:tcPr>
            <w:tcW w:w="1792" w:type="dxa"/>
            <w:vMerge/>
            <w:tcBorders>
              <w:top w:val="nil"/>
              <w:left w:val="single" w:sz="4" w:space="0" w:color="auto"/>
              <w:bottom w:val="single" w:sz="4" w:space="0" w:color="000000"/>
              <w:right w:val="single" w:sz="4" w:space="0" w:color="auto"/>
            </w:tcBorders>
            <w:vAlign w:val="center"/>
            <w:hideMark/>
          </w:tcPr>
          <w:p w:rsidR="00F7155D" w:rsidRPr="00F7155D" w:rsidRDefault="00F7155D" w:rsidP="00F7155D">
            <w:pPr>
              <w:suppressAutoHyphens w:val="0"/>
              <w:rPr>
                <w:rFonts w:ascii="Arial Narrow" w:hAnsi="Arial Narrow"/>
                <w:color w:val="000000"/>
                <w:sz w:val="20"/>
                <w:szCs w:val="20"/>
                <w:lang w:val="en-GB" w:eastAsia="en-GB"/>
              </w:rPr>
            </w:pPr>
          </w:p>
        </w:tc>
      </w:tr>
      <w:tr w:rsidR="00F7155D" w:rsidRPr="00F7155D" w:rsidTr="000D3F3B">
        <w:trPr>
          <w:trHeight w:val="25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jc w:val="right"/>
              <w:rPr>
                <w:rFonts w:ascii="Arial Narrow" w:hAnsi="Arial Narrow"/>
                <w:sz w:val="20"/>
                <w:szCs w:val="20"/>
                <w:lang w:val="en-GB" w:eastAsia="en-GB"/>
              </w:rPr>
            </w:pPr>
            <w:r w:rsidRPr="00F7155D">
              <w:rPr>
                <w:rFonts w:ascii="Arial Narrow" w:hAnsi="Arial Narrow"/>
                <w:sz w:val="20"/>
                <w:szCs w:val="20"/>
                <w:lang w:val="en-GB" w:eastAsia="en-GB"/>
              </w:rPr>
              <w:t> </w:t>
            </w:r>
          </w:p>
        </w:tc>
        <w:tc>
          <w:tcPr>
            <w:tcW w:w="3863"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ind w:firstLineChars="100" w:firstLine="200"/>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c>
          <w:tcPr>
            <w:tcW w:w="2718"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c>
          <w:tcPr>
            <w:tcW w:w="1610"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w:t>
            </w:r>
          </w:p>
        </w:tc>
        <w:tc>
          <w:tcPr>
            <w:tcW w:w="1792" w:type="dxa"/>
            <w:vMerge/>
            <w:tcBorders>
              <w:top w:val="nil"/>
              <w:left w:val="single" w:sz="4" w:space="0" w:color="auto"/>
              <w:bottom w:val="single" w:sz="4" w:space="0" w:color="000000"/>
              <w:right w:val="single" w:sz="4" w:space="0" w:color="auto"/>
            </w:tcBorders>
            <w:vAlign w:val="center"/>
            <w:hideMark/>
          </w:tcPr>
          <w:p w:rsidR="00F7155D" w:rsidRPr="00F7155D" w:rsidRDefault="00F7155D" w:rsidP="00F7155D">
            <w:pPr>
              <w:suppressAutoHyphens w:val="0"/>
              <w:rPr>
                <w:rFonts w:ascii="Arial Narrow" w:hAnsi="Arial Narrow"/>
                <w:color w:val="000000"/>
                <w:sz w:val="20"/>
                <w:szCs w:val="20"/>
                <w:lang w:val="en-GB" w:eastAsia="en-GB"/>
              </w:rPr>
            </w:pPr>
          </w:p>
        </w:tc>
      </w:tr>
      <w:tr w:rsidR="00F7155D" w:rsidRPr="00F7155D" w:rsidTr="000D3F3B">
        <w:trPr>
          <w:trHeight w:val="255"/>
        </w:trPr>
        <w:tc>
          <w:tcPr>
            <w:tcW w:w="507" w:type="dxa"/>
            <w:tcBorders>
              <w:top w:val="nil"/>
              <w:left w:val="single" w:sz="4" w:space="0" w:color="auto"/>
              <w:bottom w:val="single" w:sz="4" w:space="0" w:color="auto"/>
              <w:right w:val="single" w:sz="4" w:space="0" w:color="auto"/>
            </w:tcBorders>
            <w:shd w:val="clear" w:color="auto" w:fill="auto"/>
            <w:hideMark/>
          </w:tcPr>
          <w:p w:rsidR="00F7155D" w:rsidRPr="00F7155D" w:rsidRDefault="00F7155D" w:rsidP="00F7155D">
            <w:pPr>
              <w:suppressAutoHyphens w:val="0"/>
              <w:jc w:val="right"/>
              <w:rPr>
                <w:rFonts w:ascii="Arial Narrow" w:hAnsi="Arial Narrow"/>
                <w:sz w:val="20"/>
                <w:szCs w:val="20"/>
                <w:lang w:val="en-GB" w:eastAsia="en-GB"/>
              </w:rPr>
            </w:pPr>
            <w:r w:rsidRPr="00F7155D">
              <w:rPr>
                <w:rFonts w:ascii="Arial Narrow" w:hAnsi="Arial Narrow"/>
                <w:sz w:val="20"/>
                <w:szCs w:val="20"/>
                <w:lang w:val="en-GB" w:eastAsia="en-GB"/>
              </w:rPr>
              <w:t> </w:t>
            </w:r>
          </w:p>
        </w:tc>
        <w:tc>
          <w:tcPr>
            <w:tcW w:w="3863"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ind w:firstLineChars="100" w:firstLine="200"/>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c>
          <w:tcPr>
            <w:tcW w:w="2718"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color w:val="000000"/>
                <w:sz w:val="20"/>
                <w:szCs w:val="20"/>
                <w:lang w:val="en-GB" w:eastAsia="en-GB"/>
              </w:rPr>
            </w:pPr>
            <w:r w:rsidRPr="00F7155D">
              <w:rPr>
                <w:rFonts w:ascii="Arial Narrow" w:hAnsi="Arial Narrow"/>
                <w:color w:val="000000"/>
                <w:sz w:val="20"/>
                <w:szCs w:val="20"/>
                <w:lang w:val="en-GB" w:eastAsia="en-GB"/>
              </w:rPr>
              <w:t> </w:t>
            </w:r>
          </w:p>
        </w:tc>
        <w:tc>
          <w:tcPr>
            <w:tcW w:w="1610" w:type="dxa"/>
            <w:tcBorders>
              <w:top w:val="nil"/>
              <w:left w:val="nil"/>
              <w:bottom w:val="single" w:sz="4" w:space="0" w:color="auto"/>
              <w:right w:val="single" w:sz="4" w:space="0" w:color="auto"/>
            </w:tcBorders>
            <w:shd w:val="clear" w:color="auto" w:fill="auto"/>
            <w:hideMark/>
          </w:tcPr>
          <w:p w:rsidR="00F7155D" w:rsidRPr="00F7155D" w:rsidRDefault="00F7155D" w:rsidP="00F7155D">
            <w:pPr>
              <w:suppressAutoHyphens w:val="0"/>
              <w:jc w:val="center"/>
              <w:rPr>
                <w:rFonts w:ascii="Arial Narrow" w:hAnsi="Arial Narrow"/>
                <w:sz w:val="20"/>
                <w:szCs w:val="20"/>
                <w:lang w:val="en-GB" w:eastAsia="en-GB"/>
              </w:rPr>
            </w:pPr>
            <w:r w:rsidRPr="00F7155D">
              <w:rPr>
                <w:rFonts w:ascii="Arial Narrow" w:hAnsi="Arial Narrow"/>
                <w:sz w:val="20"/>
                <w:szCs w:val="20"/>
                <w:lang w:val="en-GB" w:eastAsia="en-GB"/>
              </w:rPr>
              <w:t> </w:t>
            </w:r>
          </w:p>
        </w:tc>
        <w:tc>
          <w:tcPr>
            <w:tcW w:w="1792" w:type="dxa"/>
            <w:vMerge/>
            <w:tcBorders>
              <w:top w:val="nil"/>
              <w:left w:val="single" w:sz="4" w:space="0" w:color="auto"/>
              <w:bottom w:val="single" w:sz="4" w:space="0" w:color="000000"/>
              <w:right w:val="single" w:sz="4" w:space="0" w:color="auto"/>
            </w:tcBorders>
            <w:vAlign w:val="center"/>
            <w:hideMark/>
          </w:tcPr>
          <w:p w:rsidR="00F7155D" w:rsidRPr="00F7155D" w:rsidRDefault="00F7155D" w:rsidP="00F7155D">
            <w:pPr>
              <w:suppressAutoHyphens w:val="0"/>
              <w:rPr>
                <w:rFonts w:ascii="Arial Narrow" w:hAnsi="Arial Narrow"/>
                <w:color w:val="000000"/>
                <w:sz w:val="20"/>
                <w:szCs w:val="20"/>
                <w:lang w:val="en-GB" w:eastAsia="en-GB"/>
              </w:rPr>
            </w:pPr>
          </w:p>
        </w:tc>
      </w:tr>
    </w:tbl>
    <w:p w:rsidR="00523927" w:rsidRDefault="00523927" w:rsidP="000D0F51">
      <w:pPr>
        <w:tabs>
          <w:tab w:val="left" w:pos="360"/>
        </w:tabs>
        <w:spacing w:line="360" w:lineRule="auto"/>
        <w:ind w:left="1701"/>
        <w:jc w:val="center"/>
        <w:rPr>
          <w:rFonts w:ascii="Bookman Old Style" w:hAnsi="Bookman Old Style"/>
          <w:b/>
          <w:noProof/>
          <w:lang w:val="id-ID"/>
        </w:rPr>
      </w:pPr>
    </w:p>
    <w:p w:rsidR="000D0F51" w:rsidRDefault="002D27AA" w:rsidP="00523927">
      <w:pPr>
        <w:tabs>
          <w:tab w:val="left" w:pos="360"/>
        </w:tabs>
        <w:ind w:left="1701"/>
        <w:jc w:val="center"/>
        <w:rPr>
          <w:rFonts w:ascii="Bookman Old Style" w:hAnsi="Bookman Old Style"/>
          <w:b/>
          <w:noProof/>
        </w:rPr>
      </w:pPr>
      <w:r>
        <w:rPr>
          <w:rFonts w:ascii="Bookman Old Style" w:hAnsi="Bookman Old Style"/>
          <w:b/>
          <w:noProof/>
          <w:lang w:val="id-ID"/>
        </w:rPr>
        <w:t>Pasal II</w:t>
      </w:r>
    </w:p>
    <w:p w:rsidR="000D0F51" w:rsidRPr="00CC6069" w:rsidRDefault="000D0F51" w:rsidP="000D0F51">
      <w:pPr>
        <w:tabs>
          <w:tab w:val="left" w:pos="360"/>
        </w:tabs>
        <w:spacing w:line="360" w:lineRule="auto"/>
        <w:ind w:left="1701"/>
        <w:jc w:val="center"/>
        <w:rPr>
          <w:rFonts w:ascii="Bookman Old Style" w:hAnsi="Bookman Old Style"/>
          <w:b/>
          <w:noProof/>
        </w:rPr>
      </w:pPr>
    </w:p>
    <w:p w:rsidR="000D0F51" w:rsidRPr="002B35FB" w:rsidRDefault="000D0F51" w:rsidP="000D0F51">
      <w:pPr>
        <w:tabs>
          <w:tab w:val="left" w:pos="360"/>
        </w:tabs>
        <w:spacing w:after="120"/>
        <w:ind w:left="1985"/>
        <w:jc w:val="both"/>
        <w:rPr>
          <w:rFonts w:ascii="Bookman Old Style" w:hAnsi="Bookman Old Style"/>
          <w:noProof/>
          <w:lang w:val="id-ID"/>
        </w:rPr>
      </w:pPr>
      <w:r w:rsidRPr="002B35FB">
        <w:rPr>
          <w:rFonts w:ascii="Bookman Old Style" w:hAnsi="Bookman Old Style"/>
          <w:noProof/>
          <w:lang w:val="id-ID"/>
        </w:rPr>
        <w:t>Peraturan Bupati ini mulai</w:t>
      </w:r>
      <w:r>
        <w:rPr>
          <w:rFonts w:ascii="Bookman Old Style" w:hAnsi="Bookman Old Style"/>
          <w:noProof/>
          <w:lang w:val="id-ID"/>
        </w:rPr>
        <w:t xml:space="preserve"> </w:t>
      </w:r>
      <w:r w:rsidR="009C768D">
        <w:rPr>
          <w:rFonts w:ascii="Bookman Old Style" w:hAnsi="Bookman Old Style"/>
          <w:noProof/>
          <w:lang w:val="id-ID"/>
        </w:rPr>
        <w:t>berlaku sejak tanggal 2 Januari 2015</w:t>
      </w:r>
      <w:r>
        <w:rPr>
          <w:rFonts w:ascii="Bookman Old Style" w:hAnsi="Bookman Old Style"/>
          <w:noProof/>
          <w:lang w:val="id-ID"/>
        </w:rPr>
        <w:t>.</w:t>
      </w:r>
    </w:p>
    <w:p w:rsidR="000D0F51" w:rsidRPr="002B35FB" w:rsidRDefault="000D0F51" w:rsidP="000D0F51">
      <w:pPr>
        <w:tabs>
          <w:tab w:val="left" w:pos="360"/>
        </w:tabs>
        <w:ind w:left="1985"/>
        <w:jc w:val="both"/>
        <w:rPr>
          <w:rFonts w:ascii="Bookman Old Style" w:hAnsi="Bookman Old Style"/>
          <w:noProof/>
          <w:lang w:val="id-ID"/>
        </w:rPr>
      </w:pPr>
      <w:r w:rsidRPr="002B35FB">
        <w:rPr>
          <w:rFonts w:ascii="Bookman Old Style" w:hAnsi="Bookman Old Style"/>
          <w:noProof/>
          <w:lang w:val="id-ID"/>
        </w:rPr>
        <w:t>Agar setiap orang mengetahuinya, memerintahkan pengundanga</w:t>
      </w:r>
      <w:r>
        <w:rPr>
          <w:rFonts w:ascii="Bookman Old Style" w:hAnsi="Bookman Old Style"/>
          <w:noProof/>
          <w:lang w:val="id-ID"/>
        </w:rPr>
        <w:t>n Peraturan Bupati ini dengan</w:t>
      </w:r>
      <w:r w:rsidRPr="002B35FB">
        <w:rPr>
          <w:rFonts w:ascii="Bookman Old Style" w:hAnsi="Bookman Old Style"/>
          <w:noProof/>
          <w:lang w:val="id-ID"/>
        </w:rPr>
        <w:t xml:space="preserve"> penempatannya dalam Berita Daerah Kabupaten Polewali Mandar.</w:t>
      </w:r>
    </w:p>
    <w:p w:rsidR="000D0F51" w:rsidRDefault="000D0F51" w:rsidP="000D0F51">
      <w:pPr>
        <w:tabs>
          <w:tab w:val="left" w:pos="1440"/>
          <w:tab w:val="left" w:pos="1800"/>
        </w:tabs>
        <w:rPr>
          <w:rFonts w:ascii="Bookman Old Style" w:hAnsi="Bookman Old Style"/>
          <w:noProof/>
        </w:rPr>
      </w:pPr>
    </w:p>
    <w:p w:rsidR="000D0F51" w:rsidRPr="00CC6069" w:rsidRDefault="000D0F51" w:rsidP="00EE7C40">
      <w:pPr>
        <w:tabs>
          <w:tab w:val="left" w:pos="1440"/>
          <w:tab w:val="left" w:pos="1800"/>
          <w:tab w:val="left" w:pos="5529"/>
        </w:tabs>
        <w:rPr>
          <w:rFonts w:ascii="Bookman Old Style" w:hAnsi="Bookman Old Style"/>
          <w:noProof/>
        </w:rPr>
      </w:pPr>
    </w:p>
    <w:p w:rsidR="000D0F51" w:rsidRPr="002B35FB" w:rsidRDefault="000D0F51" w:rsidP="00EE7C40">
      <w:pPr>
        <w:tabs>
          <w:tab w:val="left" w:pos="1440"/>
          <w:tab w:val="left" w:pos="1800"/>
          <w:tab w:val="left" w:pos="5220"/>
          <w:tab w:val="left" w:pos="5529"/>
        </w:tabs>
        <w:ind w:left="6840" w:hanging="1980"/>
        <w:jc w:val="both"/>
        <w:rPr>
          <w:rFonts w:ascii="Bookman Old Style" w:hAnsi="Bookman Old Style"/>
          <w:noProof/>
          <w:lang w:val="id-ID"/>
        </w:rPr>
      </w:pPr>
      <w:r w:rsidRPr="002B35FB">
        <w:rPr>
          <w:rFonts w:ascii="Bookman Old Style" w:hAnsi="Bookman Old Style"/>
          <w:noProof/>
          <w:lang w:val="id-ID"/>
        </w:rPr>
        <w:tab/>
      </w:r>
      <w:r w:rsidR="00EE7C40">
        <w:rPr>
          <w:rFonts w:ascii="Bookman Old Style" w:hAnsi="Bookman Old Style"/>
          <w:noProof/>
          <w:lang w:val="id-ID"/>
        </w:rPr>
        <w:tab/>
      </w:r>
      <w:r>
        <w:rPr>
          <w:rFonts w:ascii="Bookman Old Style" w:hAnsi="Bookman Old Style"/>
          <w:noProof/>
        </w:rPr>
        <w:t>D</w:t>
      </w:r>
      <w:r w:rsidRPr="002B35FB">
        <w:rPr>
          <w:rFonts w:ascii="Bookman Old Style" w:hAnsi="Bookman Old Style"/>
          <w:noProof/>
          <w:lang w:val="id-ID"/>
        </w:rPr>
        <w:t>itetapkan di Polewali</w:t>
      </w:r>
    </w:p>
    <w:p w:rsidR="000D0F51" w:rsidRPr="00CC6069" w:rsidRDefault="000D0F51" w:rsidP="00EE7C40">
      <w:pPr>
        <w:tabs>
          <w:tab w:val="left" w:pos="1440"/>
          <w:tab w:val="left" w:pos="1800"/>
          <w:tab w:val="left" w:pos="5220"/>
          <w:tab w:val="left" w:pos="5529"/>
        </w:tabs>
        <w:ind w:left="6840" w:hanging="1980"/>
        <w:jc w:val="both"/>
        <w:rPr>
          <w:rFonts w:ascii="Bookman Old Style" w:hAnsi="Bookman Old Style"/>
          <w:noProof/>
        </w:rPr>
      </w:pPr>
      <w:r w:rsidRPr="002B35FB">
        <w:rPr>
          <w:rFonts w:ascii="Bookman Old Style" w:hAnsi="Bookman Old Style"/>
          <w:noProof/>
          <w:lang w:val="id-ID"/>
        </w:rPr>
        <w:tab/>
      </w:r>
      <w:r w:rsidR="00EE7C40">
        <w:rPr>
          <w:rFonts w:ascii="Bookman Old Style" w:hAnsi="Bookman Old Style"/>
          <w:noProof/>
          <w:lang w:val="id-ID"/>
        </w:rPr>
        <w:tab/>
      </w:r>
      <w:r>
        <w:rPr>
          <w:rFonts w:ascii="Bookman Old Style" w:hAnsi="Bookman Old Style"/>
          <w:noProof/>
          <w:lang w:val="id-ID"/>
        </w:rPr>
        <w:t>pada tanggal</w:t>
      </w:r>
      <w:r w:rsidR="00F0290F">
        <w:rPr>
          <w:rFonts w:ascii="Bookman Old Style" w:hAnsi="Bookman Old Style"/>
          <w:noProof/>
          <w:lang w:val="id-ID"/>
        </w:rPr>
        <w:t xml:space="preserve"> 25</w:t>
      </w:r>
      <w:r w:rsidR="00062438">
        <w:rPr>
          <w:rFonts w:ascii="Bookman Old Style" w:hAnsi="Bookman Old Style"/>
          <w:noProof/>
          <w:lang w:val="id-ID"/>
        </w:rPr>
        <w:t xml:space="preserve"> Maret</w:t>
      </w:r>
      <w:r w:rsidR="00F647F1">
        <w:rPr>
          <w:rFonts w:ascii="Bookman Old Style" w:hAnsi="Bookman Old Style"/>
          <w:noProof/>
        </w:rPr>
        <w:t xml:space="preserve"> 2015</w:t>
      </w:r>
    </w:p>
    <w:p w:rsidR="000D0F51" w:rsidRPr="000453B6" w:rsidRDefault="000D0F51" w:rsidP="00EE7C40">
      <w:pPr>
        <w:tabs>
          <w:tab w:val="left" w:pos="1440"/>
          <w:tab w:val="left" w:pos="1800"/>
          <w:tab w:val="left" w:pos="5529"/>
        </w:tabs>
        <w:ind w:left="6840" w:hanging="1800"/>
        <w:jc w:val="both"/>
        <w:rPr>
          <w:rFonts w:ascii="Bookman Old Style" w:hAnsi="Bookman Old Style"/>
          <w:noProof/>
          <w:sz w:val="26"/>
          <w:lang w:val="id-ID"/>
        </w:rPr>
      </w:pPr>
    </w:p>
    <w:p w:rsidR="000D0F51" w:rsidRPr="0063488B" w:rsidRDefault="000D0F51" w:rsidP="00EE7C40">
      <w:pPr>
        <w:tabs>
          <w:tab w:val="left" w:pos="1440"/>
          <w:tab w:val="left" w:pos="1800"/>
          <w:tab w:val="left" w:pos="5220"/>
          <w:tab w:val="left" w:pos="5529"/>
        </w:tabs>
        <w:ind w:left="6840" w:hanging="1980"/>
        <w:jc w:val="both"/>
        <w:rPr>
          <w:rFonts w:ascii="Bookman Old Style" w:hAnsi="Bookman Old Style"/>
          <w:b/>
          <w:noProof/>
          <w:lang w:val="id-ID"/>
        </w:rPr>
      </w:pPr>
      <w:r w:rsidRPr="0063488B">
        <w:rPr>
          <w:rFonts w:ascii="Bookman Old Style" w:hAnsi="Bookman Old Style"/>
          <w:b/>
          <w:noProof/>
          <w:lang w:val="id-ID"/>
        </w:rPr>
        <w:tab/>
      </w:r>
      <w:r w:rsidR="00EE7C40">
        <w:rPr>
          <w:rFonts w:ascii="Bookman Old Style" w:hAnsi="Bookman Old Style"/>
          <w:b/>
          <w:noProof/>
          <w:lang w:val="id-ID"/>
        </w:rPr>
        <w:tab/>
      </w:r>
      <w:r w:rsidRPr="0063488B">
        <w:rPr>
          <w:rFonts w:ascii="Bookman Old Style" w:hAnsi="Bookman Old Style"/>
          <w:b/>
          <w:noProof/>
          <w:lang w:val="id-ID"/>
        </w:rPr>
        <w:t>BUPATI POLEWALI MANDAR,</w:t>
      </w:r>
    </w:p>
    <w:p w:rsidR="000D0F51" w:rsidRPr="0063488B" w:rsidRDefault="000D0F51" w:rsidP="00EE7C40">
      <w:pPr>
        <w:tabs>
          <w:tab w:val="left" w:pos="1440"/>
          <w:tab w:val="left" w:pos="1800"/>
          <w:tab w:val="left" w:pos="5529"/>
        </w:tabs>
        <w:ind w:left="6840" w:hanging="1800"/>
        <w:jc w:val="both"/>
        <w:rPr>
          <w:rFonts w:ascii="Bookman Old Style" w:hAnsi="Bookman Old Style"/>
          <w:b/>
          <w:noProof/>
          <w:lang w:val="id-ID"/>
        </w:rPr>
      </w:pPr>
    </w:p>
    <w:p w:rsidR="000D0F51" w:rsidRDefault="000D0F51" w:rsidP="00EE7C40">
      <w:pPr>
        <w:tabs>
          <w:tab w:val="left" w:pos="1440"/>
          <w:tab w:val="left" w:pos="1800"/>
          <w:tab w:val="left" w:pos="5529"/>
        </w:tabs>
        <w:ind w:left="6840" w:hanging="1800"/>
        <w:jc w:val="both"/>
        <w:rPr>
          <w:rFonts w:ascii="Bookman Old Style" w:hAnsi="Bookman Old Style"/>
          <w:b/>
          <w:noProof/>
          <w:lang w:val="id-ID"/>
        </w:rPr>
      </w:pPr>
    </w:p>
    <w:p w:rsidR="000D0F51" w:rsidRDefault="000D0F51" w:rsidP="00EE7C40">
      <w:pPr>
        <w:tabs>
          <w:tab w:val="left" w:pos="1440"/>
          <w:tab w:val="left" w:pos="1800"/>
          <w:tab w:val="left" w:pos="5529"/>
        </w:tabs>
        <w:ind w:left="5940" w:hanging="1800"/>
        <w:jc w:val="both"/>
        <w:rPr>
          <w:rFonts w:ascii="Bookman Old Style" w:hAnsi="Bookman Old Style"/>
          <w:b/>
          <w:noProof/>
          <w:lang w:val="id-ID"/>
        </w:rPr>
      </w:pPr>
    </w:p>
    <w:p w:rsidR="000D0F51" w:rsidRPr="0063488B" w:rsidRDefault="000D0F51" w:rsidP="00EE7C40">
      <w:pPr>
        <w:tabs>
          <w:tab w:val="left" w:pos="1440"/>
          <w:tab w:val="left" w:pos="1800"/>
          <w:tab w:val="left" w:pos="5529"/>
        </w:tabs>
        <w:ind w:left="5940" w:hanging="1800"/>
        <w:jc w:val="both"/>
        <w:rPr>
          <w:rFonts w:ascii="Bookman Old Style" w:hAnsi="Bookman Old Style"/>
          <w:b/>
          <w:noProof/>
          <w:lang w:val="id-ID"/>
        </w:rPr>
      </w:pPr>
    </w:p>
    <w:p w:rsidR="000D0F51" w:rsidRPr="00CB5261" w:rsidRDefault="00062438" w:rsidP="00EE7C40">
      <w:pPr>
        <w:tabs>
          <w:tab w:val="left" w:pos="1440"/>
          <w:tab w:val="left" w:pos="1800"/>
          <w:tab w:val="left" w:pos="5529"/>
        </w:tabs>
        <w:ind w:left="5940" w:hanging="1800"/>
        <w:jc w:val="both"/>
        <w:rPr>
          <w:rFonts w:ascii="Bookman Old Style" w:hAnsi="Bookman Old Style"/>
          <w:b/>
          <w:noProof/>
          <w:lang w:val="en-GB"/>
        </w:rPr>
      </w:pPr>
      <w:r>
        <w:rPr>
          <w:rFonts w:ascii="Bookman Old Style" w:hAnsi="Bookman Old Style"/>
          <w:b/>
          <w:noProof/>
          <w:lang w:val="id-ID"/>
        </w:rPr>
        <w:t xml:space="preserve">               </w:t>
      </w:r>
      <w:r w:rsidR="00EE7C40">
        <w:rPr>
          <w:rFonts w:ascii="Bookman Old Style" w:hAnsi="Bookman Old Style"/>
          <w:b/>
          <w:noProof/>
          <w:lang w:val="id-ID"/>
        </w:rPr>
        <w:tab/>
        <w:t xml:space="preserve">   </w:t>
      </w:r>
      <w:r w:rsidR="000D0F51">
        <w:rPr>
          <w:rFonts w:ascii="Bookman Old Style" w:hAnsi="Bookman Old Style"/>
          <w:b/>
          <w:noProof/>
          <w:lang w:val="en-GB"/>
        </w:rPr>
        <w:t>ANDI IBRAHIM MASDAR</w:t>
      </w:r>
    </w:p>
    <w:p w:rsidR="000D0F51" w:rsidRPr="001C6F97" w:rsidRDefault="000D0F51" w:rsidP="000D0F51">
      <w:pPr>
        <w:tabs>
          <w:tab w:val="left" w:pos="1440"/>
          <w:tab w:val="left" w:pos="1800"/>
        </w:tabs>
        <w:jc w:val="both"/>
        <w:rPr>
          <w:rFonts w:ascii="Bookman Old Style" w:hAnsi="Bookman Old Style"/>
          <w:noProof/>
          <w:lang w:val="id-ID"/>
        </w:rPr>
      </w:pPr>
    </w:p>
    <w:p w:rsidR="000D0F51" w:rsidRPr="001C6F97" w:rsidRDefault="000D0F51" w:rsidP="000D0F51">
      <w:pPr>
        <w:tabs>
          <w:tab w:val="left" w:pos="1440"/>
          <w:tab w:val="left" w:pos="1800"/>
        </w:tabs>
        <w:jc w:val="both"/>
        <w:rPr>
          <w:rFonts w:ascii="Bookman Old Style" w:hAnsi="Bookman Old Style"/>
          <w:noProof/>
          <w:lang w:val="id-ID"/>
        </w:rPr>
      </w:pPr>
      <w:r>
        <w:rPr>
          <w:rFonts w:ascii="Bookman Old Style" w:hAnsi="Bookman Old Style"/>
          <w:noProof/>
        </w:rPr>
        <w:t>D</w:t>
      </w:r>
      <w:r w:rsidRPr="001C6F97">
        <w:rPr>
          <w:rFonts w:ascii="Bookman Old Style" w:hAnsi="Bookman Old Style"/>
          <w:noProof/>
          <w:lang w:val="id-ID"/>
        </w:rPr>
        <w:t xml:space="preserve">iundangkan di Polewali </w:t>
      </w:r>
    </w:p>
    <w:p w:rsidR="000D0F51" w:rsidRPr="005457F4" w:rsidRDefault="000D0F51" w:rsidP="000D0F51">
      <w:pPr>
        <w:tabs>
          <w:tab w:val="left" w:pos="1440"/>
          <w:tab w:val="left" w:pos="1800"/>
        </w:tabs>
        <w:jc w:val="both"/>
        <w:rPr>
          <w:rFonts w:ascii="Bookman Old Style" w:hAnsi="Bookman Old Style"/>
          <w:noProof/>
          <w:lang w:val="en-GB"/>
        </w:rPr>
      </w:pPr>
      <w:r>
        <w:rPr>
          <w:rFonts w:ascii="Bookman Old Style" w:hAnsi="Bookman Old Style"/>
          <w:noProof/>
          <w:lang w:val="id-ID"/>
        </w:rPr>
        <w:t>pada tanggal</w:t>
      </w:r>
      <w:r w:rsidR="00F0290F">
        <w:rPr>
          <w:rFonts w:ascii="Bookman Old Style" w:hAnsi="Bookman Old Style"/>
          <w:noProof/>
          <w:lang w:val="id-ID"/>
        </w:rPr>
        <w:t xml:space="preserve"> 25</w:t>
      </w:r>
      <w:r w:rsidR="00062438">
        <w:rPr>
          <w:rFonts w:ascii="Bookman Old Style" w:hAnsi="Bookman Old Style"/>
          <w:noProof/>
          <w:lang w:val="id-ID"/>
        </w:rPr>
        <w:t xml:space="preserve"> Maret</w:t>
      </w:r>
      <w:r w:rsidR="00F647F1">
        <w:rPr>
          <w:rFonts w:ascii="Bookman Old Style" w:hAnsi="Bookman Old Style"/>
          <w:noProof/>
        </w:rPr>
        <w:t xml:space="preserve"> 2015</w:t>
      </w:r>
    </w:p>
    <w:p w:rsidR="000D0F51" w:rsidRPr="001C6F97" w:rsidRDefault="000D0F51" w:rsidP="000D0F51">
      <w:pPr>
        <w:tabs>
          <w:tab w:val="left" w:pos="1440"/>
          <w:tab w:val="left" w:pos="1800"/>
        </w:tabs>
        <w:jc w:val="both"/>
        <w:rPr>
          <w:rFonts w:ascii="Bookman Old Style" w:hAnsi="Bookman Old Style"/>
          <w:noProof/>
          <w:lang w:val="id-ID"/>
        </w:rPr>
      </w:pPr>
    </w:p>
    <w:p w:rsidR="000D0F51" w:rsidRPr="00CC6069" w:rsidRDefault="000D0F51" w:rsidP="000D0F51">
      <w:pPr>
        <w:tabs>
          <w:tab w:val="left" w:pos="1440"/>
          <w:tab w:val="left" w:pos="1800"/>
        </w:tabs>
        <w:jc w:val="both"/>
        <w:rPr>
          <w:rFonts w:ascii="Bookman Old Style" w:hAnsi="Bookman Old Style"/>
          <w:b/>
          <w:noProof/>
        </w:rPr>
      </w:pPr>
      <w:r w:rsidRPr="0063488B">
        <w:rPr>
          <w:rFonts w:ascii="Bookman Old Style" w:hAnsi="Bookman Old Style"/>
          <w:b/>
          <w:noProof/>
          <w:lang w:val="id-ID"/>
        </w:rPr>
        <w:t>SEKRETARIS DAERAH</w:t>
      </w:r>
      <w:r>
        <w:rPr>
          <w:rFonts w:ascii="Bookman Old Style" w:hAnsi="Bookman Old Style"/>
          <w:b/>
          <w:noProof/>
        </w:rPr>
        <w:t xml:space="preserve"> KABUPATEN POLEWALI MANDAR</w:t>
      </w:r>
    </w:p>
    <w:p w:rsidR="000D0F51" w:rsidRDefault="000D0F51" w:rsidP="000D0F51">
      <w:pPr>
        <w:tabs>
          <w:tab w:val="left" w:pos="1440"/>
          <w:tab w:val="left" w:pos="1800"/>
        </w:tabs>
        <w:jc w:val="both"/>
        <w:rPr>
          <w:rFonts w:ascii="Bookman Old Style" w:hAnsi="Bookman Old Style"/>
          <w:b/>
          <w:noProof/>
          <w:lang w:val="id-ID"/>
        </w:rPr>
      </w:pPr>
    </w:p>
    <w:p w:rsidR="000D0F51" w:rsidRDefault="000D0F51" w:rsidP="000D0F51">
      <w:pPr>
        <w:tabs>
          <w:tab w:val="left" w:pos="1440"/>
          <w:tab w:val="left" w:pos="1800"/>
        </w:tabs>
        <w:jc w:val="both"/>
        <w:rPr>
          <w:rFonts w:ascii="Bookman Old Style" w:hAnsi="Bookman Old Style"/>
          <w:b/>
          <w:noProof/>
          <w:lang w:val="id-ID"/>
        </w:rPr>
      </w:pPr>
    </w:p>
    <w:p w:rsidR="000D0F51" w:rsidRDefault="000D0F51" w:rsidP="000D0F51">
      <w:pPr>
        <w:tabs>
          <w:tab w:val="left" w:pos="1440"/>
          <w:tab w:val="left" w:pos="1800"/>
        </w:tabs>
        <w:jc w:val="both"/>
        <w:rPr>
          <w:rFonts w:ascii="Bookman Old Style" w:hAnsi="Bookman Old Style"/>
          <w:b/>
          <w:noProof/>
          <w:lang w:val="id-ID"/>
        </w:rPr>
      </w:pPr>
    </w:p>
    <w:p w:rsidR="000D0F51" w:rsidRPr="00CC6069" w:rsidRDefault="000D0F51" w:rsidP="000D0F51">
      <w:pPr>
        <w:tabs>
          <w:tab w:val="left" w:pos="1440"/>
          <w:tab w:val="left" w:pos="1800"/>
        </w:tabs>
        <w:jc w:val="both"/>
        <w:rPr>
          <w:rFonts w:ascii="Bookman Old Style" w:hAnsi="Bookman Old Style"/>
          <w:b/>
          <w:noProof/>
        </w:rPr>
      </w:pPr>
      <w:r w:rsidRPr="0063488B">
        <w:rPr>
          <w:rFonts w:ascii="Bookman Old Style" w:hAnsi="Bookman Old Style"/>
          <w:b/>
          <w:noProof/>
          <w:lang w:val="id-ID"/>
        </w:rPr>
        <w:t>ISMAIL</w:t>
      </w:r>
      <w:r>
        <w:rPr>
          <w:rFonts w:ascii="Bookman Old Style" w:hAnsi="Bookman Old Style"/>
          <w:b/>
          <w:noProof/>
        </w:rPr>
        <w:t>,</w:t>
      </w:r>
      <w:r>
        <w:rPr>
          <w:rFonts w:ascii="Bookman Old Style" w:hAnsi="Bookman Old Style"/>
          <w:b/>
          <w:noProof/>
          <w:lang w:val="id-ID"/>
        </w:rPr>
        <w:t xml:space="preserve"> AM</w:t>
      </w:r>
    </w:p>
    <w:p w:rsidR="000D0F51" w:rsidRPr="0063488B" w:rsidRDefault="000D0F51" w:rsidP="000D0F51">
      <w:pPr>
        <w:rPr>
          <w:rFonts w:ascii="Bookman Old Style" w:hAnsi="Bookman Old Style"/>
          <w:b/>
          <w:noProof/>
          <w:lang w:val="id-ID"/>
        </w:rPr>
      </w:pPr>
    </w:p>
    <w:p w:rsidR="000D0F51" w:rsidRPr="00062438" w:rsidRDefault="000D0F51" w:rsidP="000D0F51">
      <w:pPr>
        <w:rPr>
          <w:rFonts w:ascii="Bookman Old Style" w:hAnsi="Bookman Old Style"/>
          <w:noProof/>
          <w:lang w:val="id-ID"/>
        </w:rPr>
      </w:pPr>
      <w:r w:rsidRPr="001C6F97">
        <w:rPr>
          <w:rFonts w:ascii="Bookman Old Style" w:hAnsi="Bookman Old Style"/>
          <w:noProof/>
          <w:lang w:val="id-ID"/>
        </w:rPr>
        <w:t>BERITA DAERAH KABUPATEN POLEWALI MANDAR TAHUN 201</w:t>
      </w:r>
      <w:r w:rsidR="00F647F1">
        <w:rPr>
          <w:rFonts w:ascii="Bookman Old Style" w:hAnsi="Bookman Old Style"/>
          <w:noProof/>
          <w:lang w:val="id-ID"/>
        </w:rPr>
        <w:t>5</w:t>
      </w:r>
      <w:r w:rsidR="00062438">
        <w:rPr>
          <w:rFonts w:ascii="Bookman Old Style" w:hAnsi="Bookman Old Style"/>
          <w:noProof/>
          <w:lang w:val="id-ID"/>
        </w:rPr>
        <w:t xml:space="preserve"> NOMOR</w:t>
      </w:r>
      <w:r w:rsidR="008A4428">
        <w:rPr>
          <w:rFonts w:ascii="Bookman Old Style" w:hAnsi="Bookman Old Style"/>
          <w:noProof/>
          <w:lang w:val="id-ID"/>
        </w:rPr>
        <w:t xml:space="preserve"> 6</w:t>
      </w:r>
    </w:p>
    <w:p w:rsidR="000D0F51" w:rsidRPr="00B44E27" w:rsidRDefault="000D0F51" w:rsidP="000D0F51">
      <w:pPr>
        <w:rPr>
          <w:rFonts w:ascii="Bookman Old Style" w:hAnsi="Bookman Old Style"/>
          <w:noProof/>
          <w:lang w:val="id-ID"/>
        </w:rPr>
      </w:pPr>
    </w:p>
    <w:p w:rsidR="00361859" w:rsidRDefault="00361859"/>
    <w:sectPr w:rsidR="00361859" w:rsidSect="009C768D">
      <w:footnotePr>
        <w:pos w:val="beneathText"/>
      </w:footnotePr>
      <w:pgSz w:w="12240" w:h="20160" w:code="5"/>
      <w:pgMar w:top="1440" w:right="1440" w:bottom="24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25"/>
    <w:lvl w:ilvl="0">
      <w:start w:val="2"/>
      <w:numFmt w:val="decimal"/>
      <w:lvlText w:val="%1."/>
      <w:lvlJc w:val="left"/>
      <w:pPr>
        <w:tabs>
          <w:tab w:val="num" w:pos="2160"/>
        </w:tabs>
        <w:ind w:left="2160" w:hanging="360"/>
      </w:pPr>
      <w:rPr>
        <w:rFonts w:cs="Times New Roman"/>
      </w:rPr>
    </w:lvl>
  </w:abstractNum>
  <w:abstractNum w:abstractNumId="1">
    <w:nsid w:val="00C704B8"/>
    <w:multiLevelType w:val="hybridMultilevel"/>
    <w:tmpl w:val="35DA57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A25FB2"/>
    <w:multiLevelType w:val="hybridMultilevel"/>
    <w:tmpl w:val="641CF11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015B30"/>
    <w:multiLevelType w:val="hybridMultilevel"/>
    <w:tmpl w:val="A75877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314DAE"/>
    <w:multiLevelType w:val="hybridMultilevel"/>
    <w:tmpl w:val="A948B888"/>
    <w:lvl w:ilvl="0" w:tplc="C00E68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A319F2"/>
    <w:multiLevelType w:val="hybridMultilevel"/>
    <w:tmpl w:val="9AC88C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1E76E6A"/>
    <w:multiLevelType w:val="hybridMultilevel"/>
    <w:tmpl w:val="488208CE"/>
    <w:lvl w:ilvl="0" w:tplc="5922CC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9115829"/>
    <w:multiLevelType w:val="hybridMultilevel"/>
    <w:tmpl w:val="D1D4319C"/>
    <w:lvl w:ilvl="0" w:tplc="8E364AEA">
      <w:start w:val="1"/>
      <w:numFmt w:val="decimal"/>
      <w:lvlText w:val="(%1)"/>
      <w:lvlJc w:val="left"/>
      <w:pPr>
        <w:ind w:left="720" w:hanging="360"/>
      </w:pPr>
      <w:rPr>
        <w:rFonts w:ascii="Bookman Old Style" w:eastAsia="Times New Roman" w:hAnsi="Bookman Old Style"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C911B4F"/>
    <w:multiLevelType w:val="hybridMultilevel"/>
    <w:tmpl w:val="47108068"/>
    <w:lvl w:ilvl="0" w:tplc="5706E8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D4C2A45"/>
    <w:multiLevelType w:val="hybridMultilevel"/>
    <w:tmpl w:val="5682146E"/>
    <w:lvl w:ilvl="0" w:tplc="B2D8A4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6037E00"/>
    <w:multiLevelType w:val="hybridMultilevel"/>
    <w:tmpl w:val="322C4D6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F854854"/>
    <w:multiLevelType w:val="hybridMultilevel"/>
    <w:tmpl w:val="9422585A"/>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1646534"/>
    <w:multiLevelType w:val="hybridMultilevel"/>
    <w:tmpl w:val="7FBA98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4D612B0"/>
    <w:multiLevelType w:val="hybridMultilevel"/>
    <w:tmpl w:val="4C6AD262"/>
    <w:lvl w:ilvl="0" w:tplc="765C3DD0">
      <w:start w:val="1"/>
      <w:numFmt w:val="decimal"/>
      <w:lvlText w:val="(%1)"/>
      <w:lvlJc w:val="left"/>
      <w:pPr>
        <w:ind w:left="720" w:hanging="360"/>
      </w:pPr>
      <w:rPr>
        <w:rFonts w:ascii="Bookman Old Style" w:eastAsia="Times New Roman" w:hAnsi="Bookman Old Style"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8B34F9A"/>
    <w:multiLevelType w:val="hybridMultilevel"/>
    <w:tmpl w:val="45B21430"/>
    <w:lvl w:ilvl="0" w:tplc="C1463F3A">
      <w:start w:val="2"/>
      <w:numFmt w:val="decimal"/>
      <w:lvlText w:val="%1."/>
      <w:lvlJc w:val="left"/>
      <w:pPr>
        <w:tabs>
          <w:tab w:val="num" w:pos="3006"/>
        </w:tabs>
        <w:ind w:left="3006" w:hanging="360"/>
      </w:pPr>
      <w:rPr>
        <w:rFonts w:hint="default"/>
      </w:rPr>
    </w:lvl>
    <w:lvl w:ilvl="1" w:tplc="04090019" w:tentative="1">
      <w:start w:val="1"/>
      <w:numFmt w:val="lowerLetter"/>
      <w:lvlText w:val="%2."/>
      <w:lvlJc w:val="left"/>
      <w:pPr>
        <w:tabs>
          <w:tab w:val="num" w:pos="3726"/>
        </w:tabs>
        <w:ind w:left="3726" w:hanging="360"/>
      </w:pPr>
    </w:lvl>
    <w:lvl w:ilvl="2" w:tplc="0409001B" w:tentative="1">
      <w:start w:val="1"/>
      <w:numFmt w:val="lowerRoman"/>
      <w:lvlText w:val="%3."/>
      <w:lvlJc w:val="right"/>
      <w:pPr>
        <w:tabs>
          <w:tab w:val="num" w:pos="4446"/>
        </w:tabs>
        <w:ind w:left="4446" w:hanging="180"/>
      </w:pPr>
    </w:lvl>
    <w:lvl w:ilvl="3" w:tplc="0409000F" w:tentative="1">
      <w:start w:val="1"/>
      <w:numFmt w:val="decimal"/>
      <w:lvlText w:val="%4."/>
      <w:lvlJc w:val="left"/>
      <w:pPr>
        <w:tabs>
          <w:tab w:val="num" w:pos="5166"/>
        </w:tabs>
        <w:ind w:left="5166" w:hanging="360"/>
      </w:pPr>
    </w:lvl>
    <w:lvl w:ilvl="4" w:tplc="04090019" w:tentative="1">
      <w:start w:val="1"/>
      <w:numFmt w:val="lowerLetter"/>
      <w:lvlText w:val="%5."/>
      <w:lvlJc w:val="left"/>
      <w:pPr>
        <w:tabs>
          <w:tab w:val="num" w:pos="5886"/>
        </w:tabs>
        <w:ind w:left="5886" w:hanging="360"/>
      </w:pPr>
    </w:lvl>
    <w:lvl w:ilvl="5" w:tplc="0409001B" w:tentative="1">
      <w:start w:val="1"/>
      <w:numFmt w:val="lowerRoman"/>
      <w:lvlText w:val="%6."/>
      <w:lvlJc w:val="right"/>
      <w:pPr>
        <w:tabs>
          <w:tab w:val="num" w:pos="6606"/>
        </w:tabs>
        <w:ind w:left="6606" w:hanging="180"/>
      </w:pPr>
    </w:lvl>
    <w:lvl w:ilvl="6" w:tplc="0409000F" w:tentative="1">
      <w:start w:val="1"/>
      <w:numFmt w:val="decimal"/>
      <w:lvlText w:val="%7."/>
      <w:lvlJc w:val="left"/>
      <w:pPr>
        <w:tabs>
          <w:tab w:val="num" w:pos="7326"/>
        </w:tabs>
        <w:ind w:left="7326" w:hanging="360"/>
      </w:pPr>
    </w:lvl>
    <w:lvl w:ilvl="7" w:tplc="04090019" w:tentative="1">
      <w:start w:val="1"/>
      <w:numFmt w:val="lowerLetter"/>
      <w:lvlText w:val="%8."/>
      <w:lvlJc w:val="left"/>
      <w:pPr>
        <w:tabs>
          <w:tab w:val="num" w:pos="8046"/>
        </w:tabs>
        <w:ind w:left="8046" w:hanging="360"/>
      </w:pPr>
    </w:lvl>
    <w:lvl w:ilvl="8" w:tplc="0409001B" w:tentative="1">
      <w:start w:val="1"/>
      <w:numFmt w:val="lowerRoman"/>
      <w:lvlText w:val="%9."/>
      <w:lvlJc w:val="right"/>
      <w:pPr>
        <w:tabs>
          <w:tab w:val="num" w:pos="8766"/>
        </w:tabs>
        <w:ind w:left="8766" w:hanging="180"/>
      </w:pPr>
    </w:lvl>
  </w:abstractNum>
  <w:num w:numId="1">
    <w:abstractNumId w:val="0"/>
  </w:num>
  <w:num w:numId="2">
    <w:abstractNumId w:val="12"/>
  </w:num>
  <w:num w:numId="3">
    <w:abstractNumId w:val="13"/>
  </w:num>
  <w:num w:numId="4">
    <w:abstractNumId w:val="10"/>
  </w:num>
  <w:num w:numId="5">
    <w:abstractNumId w:val="7"/>
  </w:num>
  <w:num w:numId="6">
    <w:abstractNumId w:val="9"/>
  </w:num>
  <w:num w:numId="7">
    <w:abstractNumId w:val="3"/>
  </w:num>
  <w:num w:numId="8">
    <w:abstractNumId w:val="11"/>
  </w:num>
  <w:num w:numId="9">
    <w:abstractNumId w:val="1"/>
  </w:num>
  <w:num w:numId="10">
    <w:abstractNumId w:val="6"/>
  </w:num>
  <w:num w:numId="11">
    <w:abstractNumId w:val="4"/>
  </w:num>
  <w:num w:numId="12">
    <w:abstractNumId w:val="8"/>
  </w:num>
  <w:num w:numId="13">
    <w:abstractNumId w:val="5"/>
  </w:num>
  <w:num w:numId="14">
    <w:abstractNumId w:val="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Pr>
  <w:compat/>
  <w:rsids>
    <w:rsidRoot w:val="000D0F51"/>
    <w:rsid w:val="00062438"/>
    <w:rsid w:val="00087C75"/>
    <w:rsid w:val="000D0F51"/>
    <w:rsid w:val="000D3F3B"/>
    <w:rsid w:val="000F0E45"/>
    <w:rsid w:val="001F0BF8"/>
    <w:rsid w:val="002521FF"/>
    <w:rsid w:val="002622E3"/>
    <w:rsid w:val="002D27AA"/>
    <w:rsid w:val="00336467"/>
    <w:rsid w:val="00341F0B"/>
    <w:rsid w:val="00361859"/>
    <w:rsid w:val="00375D2D"/>
    <w:rsid w:val="003D0618"/>
    <w:rsid w:val="003E62DC"/>
    <w:rsid w:val="00523927"/>
    <w:rsid w:val="00554FBE"/>
    <w:rsid w:val="006D4EC8"/>
    <w:rsid w:val="0087549E"/>
    <w:rsid w:val="008A4428"/>
    <w:rsid w:val="00904CBD"/>
    <w:rsid w:val="009C768D"/>
    <w:rsid w:val="00A17888"/>
    <w:rsid w:val="00B34E0E"/>
    <w:rsid w:val="00EB4680"/>
    <w:rsid w:val="00EE7C40"/>
    <w:rsid w:val="00F0290F"/>
    <w:rsid w:val="00F16922"/>
    <w:rsid w:val="00F647F1"/>
    <w:rsid w:val="00F7155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51"/>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F51"/>
    <w:pPr>
      <w:suppressAutoHyphens w:val="0"/>
      <w:spacing w:after="200" w:line="276" w:lineRule="auto"/>
      <w:ind w:left="720"/>
      <w:contextualSpacing/>
    </w:pPr>
    <w:rPr>
      <w:rFonts w:ascii="Calibri" w:hAnsi="Calibri"/>
      <w:sz w:val="22"/>
      <w:szCs w:val="22"/>
      <w:lang w:val="id-ID" w:eastAsia="id-ID"/>
    </w:rPr>
  </w:style>
  <w:style w:type="paragraph" w:styleId="BodyTextIndent">
    <w:name w:val="Body Text Indent"/>
    <w:basedOn w:val="Normal"/>
    <w:link w:val="BodyTextIndentChar"/>
    <w:rsid w:val="00062438"/>
    <w:pPr>
      <w:suppressAutoHyphens w:val="0"/>
      <w:ind w:left="720" w:firstLine="776"/>
      <w:jc w:val="both"/>
    </w:pPr>
    <w:rPr>
      <w:rFonts w:eastAsia="PMingLiU"/>
      <w:lang w:val="id-ID" w:eastAsia="en-US"/>
    </w:rPr>
  </w:style>
  <w:style w:type="character" w:customStyle="1" w:styleId="BodyTextIndentChar">
    <w:name w:val="Body Text Indent Char"/>
    <w:basedOn w:val="DefaultParagraphFont"/>
    <w:link w:val="BodyTextIndent"/>
    <w:rsid w:val="00062438"/>
    <w:rPr>
      <w:rFonts w:ascii="Times New Roman" w:eastAsia="PMingLiU" w:hAnsi="Times New Roman" w:cs="Times New Roman"/>
      <w:sz w:val="24"/>
      <w:szCs w:val="24"/>
      <w:lang w:val="id-ID"/>
    </w:rPr>
  </w:style>
  <w:style w:type="table" w:styleId="TableGrid">
    <w:name w:val="Table Grid"/>
    <w:basedOn w:val="TableNormal"/>
    <w:uiPriority w:val="39"/>
    <w:rsid w:val="00A178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7389397">
      <w:bodyDiv w:val="1"/>
      <w:marLeft w:val="0"/>
      <w:marRight w:val="0"/>
      <w:marTop w:val="0"/>
      <w:marBottom w:val="0"/>
      <w:divBdr>
        <w:top w:val="none" w:sz="0" w:space="0" w:color="auto"/>
        <w:left w:val="none" w:sz="0" w:space="0" w:color="auto"/>
        <w:bottom w:val="none" w:sz="0" w:space="0" w:color="auto"/>
        <w:right w:val="none" w:sz="0" w:space="0" w:color="auto"/>
      </w:divBdr>
    </w:div>
    <w:div w:id="182396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Cmpaq</dc:creator>
  <cp:keywords/>
  <dc:description/>
  <cp:lastModifiedBy>Galery Comp</cp:lastModifiedBy>
  <cp:revision>15</cp:revision>
  <cp:lastPrinted>2015-06-24T02:17:00Z</cp:lastPrinted>
  <dcterms:created xsi:type="dcterms:W3CDTF">2015-03-30T02:43:00Z</dcterms:created>
  <dcterms:modified xsi:type="dcterms:W3CDTF">2015-06-24T02:18:00Z</dcterms:modified>
</cp:coreProperties>
</file>